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51AE99" w14:textId="4877FEE3" w:rsidR="003E48F6" w:rsidRDefault="003E48F6" w:rsidP="00F053B9">
      <w:pPr>
        <w:spacing w:after="0" w:line="240" w:lineRule="auto"/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</w:pPr>
      <w:r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>Poslodavac: Fakultet strojarstva i brodogradnje</w:t>
      </w:r>
      <w:r w:rsidR="00096D3F"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>, Sveučilište u Zagrebu</w:t>
      </w:r>
    </w:p>
    <w:p w14:paraId="0942A852" w14:textId="7BB05267" w:rsidR="003E48F6" w:rsidRDefault="003E48F6" w:rsidP="00F053B9">
      <w:pPr>
        <w:spacing w:after="0" w:line="240" w:lineRule="auto"/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</w:pPr>
      <w:r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>Pozicija:</w:t>
      </w:r>
      <w:r w:rsidR="009D39D3"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 xml:space="preserve"> </w:t>
      </w:r>
      <w:r w:rsidR="00D96837"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>Research</w:t>
      </w:r>
      <w:r w:rsidR="00ED4BB8"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 xml:space="preserve"> Student </w:t>
      </w:r>
      <w:r w:rsidR="00FA5C4E"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 xml:space="preserve">in Battery Cell </w:t>
      </w:r>
      <w:r w:rsidR="005D5B62"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 xml:space="preserve">Production and </w:t>
      </w:r>
      <w:r w:rsidR="00FA5C4E"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 xml:space="preserve">Recycling </w:t>
      </w:r>
      <w:r w:rsidR="00ED4BB8"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>– INSIGHT BMW Group</w:t>
      </w:r>
    </w:p>
    <w:p w14:paraId="2AFBC878" w14:textId="77777777" w:rsidR="00A03140" w:rsidRDefault="00A03140" w:rsidP="00F053B9">
      <w:pPr>
        <w:spacing w:after="0" w:line="240" w:lineRule="auto"/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</w:pPr>
    </w:p>
    <w:p w14:paraId="56033BCB" w14:textId="104E962F" w:rsidR="009C74D3" w:rsidRDefault="000F7EC5" w:rsidP="00ED2B1C">
      <w:pPr>
        <w:spacing w:after="0" w:line="240" w:lineRule="auto"/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</w:pPr>
      <w:r w:rsidRPr="00CE15A5"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 xml:space="preserve">Pridruži se </w:t>
      </w:r>
      <w:r w:rsidR="00795D2F"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>istraživačkom</w:t>
      </w:r>
      <w:r w:rsidRPr="00CE15A5"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 xml:space="preserve"> projektu INSIGHT između BMW-a i FSB-a i ostvari svoj potencijal u industriji budućnosti!</w:t>
      </w:r>
      <w:r w:rsidRPr="00CE15A5"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br/>
      </w:r>
      <w:r w:rsidRPr="00CE15A5"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br/>
        <w:t xml:space="preserve">U sklopu </w:t>
      </w:r>
      <w:r w:rsidR="003D43C3"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>suradničkog</w:t>
      </w:r>
      <w:r w:rsidRPr="00CE15A5"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 xml:space="preserve"> projekta </w:t>
      </w:r>
      <w:r w:rsidRPr="006A74A5"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 xml:space="preserve">INSIGHT </w:t>
      </w:r>
      <w:r w:rsidR="006A74A5" w:rsidRPr="006A74A5"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>(</w:t>
      </w:r>
      <w:r w:rsidR="006A74A5" w:rsidRPr="00BC2E24"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 xml:space="preserve">Inteligentni podatkovni modeli za proizvodnju i recikliranje baterijskih </w:t>
      </w:r>
      <w:r w:rsidR="00C726C7"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>članaka</w:t>
      </w:r>
      <w:r w:rsidR="006A74A5" w:rsidRPr="006A74A5"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 xml:space="preserve">) </w:t>
      </w:r>
      <w:r w:rsidRPr="00CE15A5"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 xml:space="preserve">između tvrtke BMW </w:t>
      </w:r>
      <w:r w:rsidR="00795D2F"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>Group, Fakulteta strojarstva i</w:t>
      </w:r>
      <w:r w:rsidR="00803899"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 xml:space="preserve"> </w:t>
      </w:r>
      <w:r w:rsidR="00795D2F"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>brodogradnje</w:t>
      </w:r>
      <w:r w:rsidR="00FA4B93"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 xml:space="preserve"> (FSB)</w:t>
      </w:r>
      <w:r w:rsidR="00795D2F"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 xml:space="preserve"> </w:t>
      </w:r>
      <w:r w:rsidRPr="00CE15A5"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 xml:space="preserve">te Regionalnog centra izvrsnosti za robotske tehnologije (CRTA), </w:t>
      </w:r>
      <w:r w:rsidR="00FA4B93"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 xml:space="preserve"> FSB </w:t>
      </w:r>
      <w:r w:rsidRPr="00CE15A5"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>traž</w:t>
      </w:r>
      <w:r w:rsidR="00FA4B93"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>i</w:t>
      </w:r>
      <w:r w:rsidRPr="00CE15A5"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 xml:space="preserve"> motiviran</w:t>
      </w:r>
      <w:r w:rsidR="00FA4B93"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>e</w:t>
      </w:r>
      <w:r w:rsidRPr="00CE15A5"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 xml:space="preserve"> student</w:t>
      </w:r>
      <w:r w:rsidR="00FA4B93"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>e</w:t>
      </w:r>
      <w:r w:rsidRPr="00CE15A5"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 xml:space="preserve"> za dugoročan rad na projektu. Cilj ovog projekta je izrada nove generacije </w:t>
      </w:r>
      <w:r w:rsidR="00795D2F"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 xml:space="preserve">prediktivnih </w:t>
      </w:r>
      <w:r w:rsidRPr="00CE15A5"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 xml:space="preserve"> modela </w:t>
      </w:r>
      <w:r w:rsidR="00795D2F"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>temeljnih</w:t>
      </w:r>
      <w:r w:rsidRPr="00CE15A5"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 xml:space="preserve"> na umjetnoj inteligenciji, koji će služiti za poboljšanje kvalitete i smanjenja troškova u </w:t>
      </w:r>
      <w:r w:rsidR="00174182"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 xml:space="preserve">proizvodnji i </w:t>
      </w:r>
      <w:r w:rsidR="00632BE2"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>recikliranju baterijskih članaka</w:t>
      </w:r>
      <w:r w:rsidRPr="00CE15A5"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>. Rad na projektu uključuje i odlazak na</w:t>
      </w:r>
      <w:r w:rsidR="00795D2F"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 xml:space="preserve"> </w:t>
      </w:r>
      <w:r w:rsidRPr="00CE15A5"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>studentsku praksu u tvrtku BMW u München.</w:t>
      </w:r>
    </w:p>
    <w:p w14:paraId="098DCDD3" w14:textId="005EF5AA" w:rsidR="009C74D3" w:rsidRDefault="000F7EC5" w:rsidP="00F053B9">
      <w:pPr>
        <w:spacing w:after="0" w:line="240" w:lineRule="auto"/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</w:pPr>
      <w:r w:rsidRPr="00CE15A5"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br/>
      </w:r>
      <w:r w:rsidR="009C74D3"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>Opis radnog mjesta:</w:t>
      </w:r>
    </w:p>
    <w:p w14:paraId="62D09D14" w14:textId="078D89B4" w:rsidR="00317692" w:rsidRDefault="00602211" w:rsidP="00317692">
      <w:pPr>
        <w:pStyle w:val="Listenabsatz"/>
        <w:numPr>
          <w:ilvl w:val="0"/>
          <w:numId w:val="7"/>
        </w:numPr>
        <w:spacing w:after="0" w:line="240" w:lineRule="auto"/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</w:pPr>
      <w:r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>Višemjesečni studentski rad u CRTA-i</w:t>
      </w:r>
    </w:p>
    <w:p w14:paraId="4F3AD57E" w14:textId="2AD87BF7" w:rsidR="003845EE" w:rsidRDefault="007F491C" w:rsidP="004D3E67">
      <w:pPr>
        <w:pStyle w:val="Listenabsatz"/>
        <w:numPr>
          <w:ilvl w:val="0"/>
          <w:numId w:val="7"/>
        </w:numPr>
        <w:spacing w:after="0" w:line="240" w:lineRule="auto"/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</w:pPr>
      <w:r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 xml:space="preserve">Odlazak na </w:t>
      </w:r>
      <w:r w:rsidR="007418E8"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>6-</w:t>
      </w:r>
      <w:r w:rsidRPr="009C74D3"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>mjesečn</w:t>
      </w:r>
      <w:r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>u</w:t>
      </w:r>
      <w:r w:rsidRPr="009C74D3"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 xml:space="preserve"> studentsk</w:t>
      </w:r>
      <w:r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>u</w:t>
      </w:r>
      <w:r w:rsidRPr="009C74D3"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 xml:space="preserve"> praks</w:t>
      </w:r>
      <w:r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>u u München</w:t>
      </w:r>
      <w:r w:rsidR="00F47A97"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 xml:space="preserve"> nakon </w:t>
      </w:r>
      <w:r w:rsidR="00417E56"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>odrađene</w:t>
      </w:r>
      <w:r w:rsidR="00F47A97"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 xml:space="preserve"> prakse u CRTA-i</w:t>
      </w:r>
    </w:p>
    <w:p w14:paraId="78FDA62B" w14:textId="53789DD5" w:rsidR="008C27D9" w:rsidRPr="004D3E67" w:rsidRDefault="008C27D9" w:rsidP="004D3E67">
      <w:pPr>
        <w:pStyle w:val="Listenabsatz"/>
        <w:numPr>
          <w:ilvl w:val="0"/>
          <w:numId w:val="7"/>
        </w:numPr>
        <w:spacing w:after="0" w:line="240" w:lineRule="auto"/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</w:pPr>
      <w:r w:rsidRPr="008C27D9"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 xml:space="preserve">Izrada diplomskog rada u sklopu projekta tijekom dodatna </w:t>
      </w:r>
      <w:r w:rsidR="007418E8"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 xml:space="preserve">3 </w:t>
      </w:r>
      <w:r w:rsidRPr="008C27D9"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>mjeseca u Münchenu</w:t>
      </w:r>
    </w:p>
    <w:p w14:paraId="209DD690" w14:textId="09DA64F9" w:rsidR="009C74D3" w:rsidRDefault="009C74D3" w:rsidP="00F053B9">
      <w:pPr>
        <w:pStyle w:val="Listenabsatz"/>
        <w:numPr>
          <w:ilvl w:val="0"/>
          <w:numId w:val="7"/>
        </w:numPr>
        <w:spacing w:after="0" w:line="240" w:lineRule="auto"/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</w:pPr>
      <w:r w:rsidRPr="009C74D3"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>Izrada podatkovnih modela korištenjem OPC UA arhitekture</w:t>
      </w:r>
    </w:p>
    <w:p w14:paraId="260B2186" w14:textId="3D38C94D" w:rsidR="00B206CD" w:rsidRPr="009C74D3" w:rsidRDefault="00B206CD" w:rsidP="00F053B9">
      <w:pPr>
        <w:pStyle w:val="Listenabsatz"/>
        <w:numPr>
          <w:ilvl w:val="0"/>
          <w:numId w:val="7"/>
        </w:numPr>
        <w:spacing w:after="0" w:line="240" w:lineRule="auto"/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</w:pPr>
      <w:r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>Razvoj i održavanje aplikacije za prikupljanje</w:t>
      </w:r>
      <w:r w:rsidR="00ED60AB"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 xml:space="preserve"> i vizualizaciju podataka</w:t>
      </w:r>
    </w:p>
    <w:p w14:paraId="623D1B97" w14:textId="31F4E2CA" w:rsidR="009C74D3" w:rsidRPr="009C74D3" w:rsidRDefault="009C74D3" w:rsidP="00F053B9">
      <w:pPr>
        <w:pStyle w:val="Listenabsatz"/>
        <w:numPr>
          <w:ilvl w:val="0"/>
          <w:numId w:val="7"/>
        </w:numPr>
        <w:spacing w:after="0" w:line="240" w:lineRule="auto"/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</w:pPr>
      <w:r w:rsidRPr="009C74D3"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>Priprema podataka za analizu i vizualizaciju</w:t>
      </w:r>
    </w:p>
    <w:p w14:paraId="5D58626B" w14:textId="72AEA97C" w:rsidR="009C74D3" w:rsidRPr="009C74D3" w:rsidRDefault="006A74A5" w:rsidP="00F053B9">
      <w:pPr>
        <w:pStyle w:val="Listenabsatz"/>
        <w:numPr>
          <w:ilvl w:val="0"/>
          <w:numId w:val="7"/>
        </w:numPr>
        <w:spacing w:after="0" w:line="240" w:lineRule="auto"/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</w:pPr>
      <w:r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>Vizualiziranje podataka</w:t>
      </w:r>
    </w:p>
    <w:p w14:paraId="22C498A9" w14:textId="0EDCE77C" w:rsidR="009C74D3" w:rsidRPr="009C74D3" w:rsidRDefault="009C74D3" w:rsidP="00F053B9">
      <w:pPr>
        <w:pStyle w:val="Listenabsatz"/>
        <w:numPr>
          <w:ilvl w:val="0"/>
          <w:numId w:val="7"/>
        </w:numPr>
        <w:spacing w:after="0" w:line="240" w:lineRule="auto"/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</w:pPr>
      <w:r w:rsidRPr="009C74D3"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 xml:space="preserve">Analiza procesa i podataka o kvaliteti te razvoj prediktivnih </w:t>
      </w:r>
      <w:r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>UI</w:t>
      </w:r>
      <w:r w:rsidRPr="009C74D3"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 xml:space="preserve"> modela</w:t>
      </w:r>
    </w:p>
    <w:p w14:paraId="6B21538C" w14:textId="7E00E25F" w:rsidR="009C74D3" w:rsidRPr="009C74D3" w:rsidRDefault="006A74A5" w:rsidP="00F053B9">
      <w:pPr>
        <w:pStyle w:val="Listenabsatz"/>
        <w:numPr>
          <w:ilvl w:val="0"/>
          <w:numId w:val="7"/>
        </w:numPr>
        <w:spacing w:after="0" w:line="240" w:lineRule="auto"/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</w:pPr>
      <w:r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 xml:space="preserve">Korištenje </w:t>
      </w:r>
      <w:r w:rsidR="009C74D3" w:rsidRPr="009C74D3"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 xml:space="preserve">metoda strojnog učenja i </w:t>
      </w:r>
      <w:r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>te</w:t>
      </w:r>
      <w:r w:rsidR="009C74D3" w:rsidRPr="009C74D3"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 xml:space="preserve"> IoT</w:t>
      </w:r>
    </w:p>
    <w:p w14:paraId="788F1EFD" w14:textId="390BD75B" w:rsidR="009C74D3" w:rsidRDefault="006A74A5" w:rsidP="00F053B9">
      <w:pPr>
        <w:pStyle w:val="Listenabsatz"/>
        <w:numPr>
          <w:ilvl w:val="0"/>
          <w:numId w:val="7"/>
        </w:numPr>
        <w:spacing w:after="0" w:line="240" w:lineRule="auto"/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</w:pPr>
      <w:r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>Korištenje njemačkog jezika na radnom mjestu</w:t>
      </w:r>
    </w:p>
    <w:p w14:paraId="5CA24F24" w14:textId="6391131C" w:rsidR="001F1DF5" w:rsidRPr="009C74D3" w:rsidRDefault="001F1DF5" w:rsidP="00F053B9">
      <w:pPr>
        <w:pStyle w:val="Listenabsatz"/>
        <w:numPr>
          <w:ilvl w:val="0"/>
          <w:numId w:val="7"/>
        </w:numPr>
        <w:spacing w:after="0" w:line="240" w:lineRule="auto"/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</w:pPr>
      <w:r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>Sudjelovanje u izradi znanstvenih članaka</w:t>
      </w:r>
    </w:p>
    <w:p w14:paraId="38ADD8B2" w14:textId="29D6AAE3" w:rsidR="009C74D3" w:rsidRPr="009C74D3" w:rsidRDefault="006A74A5" w:rsidP="00F053B9">
      <w:pPr>
        <w:pStyle w:val="Listenabsatz"/>
        <w:numPr>
          <w:ilvl w:val="0"/>
          <w:numId w:val="7"/>
        </w:numPr>
        <w:spacing w:after="0" w:line="240" w:lineRule="auto"/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</w:pPr>
      <w:r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>Rad u timu</w:t>
      </w:r>
    </w:p>
    <w:p w14:paraId="0BF37CE3" w14:textId="77777777" w:rsidR="00FA58EB" w:rsidRDefault="000F7EC5" w:rsidP="00F053B9">
      <w:pPr>
        <w:spacing w:after="0" w:line="240" w:lineRule="auto"/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</w:pPr>
      <w:r w:rsidRPr="00CE15A5"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br/>
        <w:t>Uvjeti:</w:t>
      </w:r>
    </w:p>
    <w:p w14:paraId="17FDFD11" w14:textId="054B4F0D" w:rsidR="00E13221" w:rsidRDefault="00E13221" w:rsidP="00712AE1">
      <w:pPr>
        <w:pStyle w:val="Listenabsatz"/>
        <w:numPr>
          <w:ilvl w:val="0"/>
          <w:numId w:val="9"/>
        </w:numPr>
        <w:spacing w:after="0" w:line="240" w:lineRule="auto"/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</w:pPr>
      <w:r w:rsidRPr="00E13221"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 xml:space="preserve">Spremnost za odlazak u München u trajanju od </w:t>
      </w:r>
      <w:r w:rsidR="009A4AF7"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>9</w:t>
      </w:r>
      <w:r w:rsidRPr="00E13221"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 xml:space="preserve"> mjeseci (</w:t>
      </w:r>
      <w:r w:rsidR="009A4AF7"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>6-</w:t>
      </w:r>
      <w:r w:rsidR="009A4AF7" w:rsidRPr="009C74D3"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>mjesečn</w:t>
      </w:r>
      <w:r w:rsidR="009A4AF7"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 xml:space="preserve">a </w:t>
      </w:r>
      <w:r w:rsidRPr="00E13221"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 xml:space="preserve">praksa i </w:t>
      </w:r>
      <w:r w:rsidR="009A4AF7"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 xml:space="preserve">3 </w:t>
      </w:r>
      <w:r w:rsidRPr="00E13221"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>mjeseca izrade diplomskog rada)</w:t>
      </w:r>
    </w:p>
    <w:p w14:paraId="6A69FB51" w14:textId="39088C5F" w:rsidR="00712AE1" w:rsidRDefault="00712AE1" w:rsidP="00712AE1">
      <w:pPr>
        <w:pStyle w:val="Listenabsatz"/>
        <w:numPr>
          <w:ilvl w:val="0"/>
          <w:numId w:val="9"/>
        </w:numPr>
        <w:spacing w:after="0" w:line="240" w:lineRule="auto"/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</w:pPr>
      <w:r w:rsidRPr="00815829"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>Motivacija za učenje njemačkog jezika</w:t>
      </w:r>
    </w:p>
    <w:p w14:paraId="0F6F7561" w14:textId="35BE8C5B" w:rsidR="00B527E2" w:rsidRPr="00712AE1" w:rsidRDefault="00B527E2" w:rsidP="00712AE1">
      <w:pPr>
        <w:pStyle w:val="Listenabsatz"/>
        <w:numPr>
          <w:ilvl w:val="0"/>
          <w:numId w:val="9"/>
        </w:numPr>
        <w:spacing w:after="0" w:line="240" w:lineRule="auto"/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</w:pPr>
      <w:r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>I</w:t>
      </w:r>
      <w:r w:rsidRPr="00B527E2"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>nteres za baterijske tehnologije</w:t>
      </w:r>
    </w:p>
    <w:p w14:paraId="2AA04AD3" w14:textId="33E485F5" w:rsidR="00370804" w:rsidRPr="00815829" w:rsidRDefault="00935D99" w:rsidP="00815829">
      <w:pPr>
        <w:pStyle w:val="Listenabsatz"/>
        <w:numPr>
          <w:ilvl w:val="0"/>
          <w:numId w:val="9"/>
        </w:numPr>
        <w:spacing w:after="0" w:line="240" w:lineRule="auto"/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</w:pPr>
      <w:r w:rsidRPr="00815829"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>Prvo praktično i</w:t>
      </w:r>
      <w:r w:rsidR="00B21986" w:rsidRPr="00815829"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 xml:space="preserve">skustvo </w:t>
      </w:r>
      <w:r w:rsidR="00370804" w:rsidRPr="00815829"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>u strojnom učenju i Python-u</w:t>
      </w:r>
    </w:p>
    <w:p w14:paraId="6BE44FA9" w14:textId="77777777" w:rsidR="00815829" w:rsidRDefault="00370804" w:rsidP="00815829">
      <w:pPr>
        <w:pStyle w:val="Listenabsatz"/>
        <w:numPr>
          <w:ilvl w:val="0"/>
          <w:numId w:val="9"/>
        </w:numPr>
        <w:spacing w:after="0" w:line="240" w:lineRule="auto"/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</w:pPr>
      <w:r w:rsidRPr="00815829"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>Osnovno poznavanje SQL-a i baza podataka je prednost</w:t>
      </w:r>
    </w:p>
    <w:p w14:paraId="7751F7B6" w14:textId="77777777" w:rsidR="00815829" w:rsidRDefault="000F7EC5" w:rsidP="00815829">
      <w:pPr>
        <w:pStyle w:val="Listenabsatz"/>
        <w:numPr>
          <w:ilvl w:val="0"/>
          <w:numId w:val="9"/>
        </w:numPr>
        <w:spacing w:after="0" w:line="240" w:lineRule="auto"/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</w:pPr>
      <w:r w:rsidRPr="00815829"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>Motivacija za</w:t>
      </w:r>
      <w:r w:rsidR="00DC36E0" w:rsidRPr="00815829"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 xml:space="preserve"> daljnje</w:t>
      </w:r>
      <w:r w:rsidRPr="00815829"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 xml:space="preserve"> učenje metoda strojnog učenja i interes za teme iz IoT područja</w:t>
      </w:r>
    </w:p>
    <w:p w14:paraId="2B0D19B2" w14:textId="42404551" w:rsidR="0068652A" w:rsidRPr="00815829" w:rsidRDefault="0068652A" w:rsidP="00815829">
      <w:pPr>
        <w:pStyle w:val="Listenabsatz"/>
        <w:numPr>
          <w:ilvl w:val="0"/>
          <w:numId w:val="9"/>
        </w:numPr>
        <w:spacing w:after="0" w:line="240" w:lineRule="auto"/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</w:pPr>
      <w:r w:rsidRPr="00815829"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>Savjesnost i pažnja prema detaljima</w:t>
      </w:r>
    </w:p>
    <w:p w14:paraId="0F1962DC" w14:textId="77777777" w:rsidR="00815829" w:rsidRDefault="0068652A" w:rsidP="00815829">
      <w:pPr>
        <w:pStyle w:val="Listenabsatz"/>
        <w:numPr>
          <w:ilvl w:val="0"/>
          <w:numId w:val="9"/>
        </w:numPr>
        <w:spacing w:after="0" w:line="240" w:lineRule="auto"/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</w:pPr>
      <w:r w:rsidRPr="00815829"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 xml:space="preserve">Dobre organizacijske </w:t>
      </w:r>
      <w:r w:rsidR="00815829" w:rsidRPr="00815829"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>vještine</w:t>
      </w:r>
    </w:p>
    <w:p w14:paraId="7A87BF1A" w14:textId="77777777" w:rsidR="00E41903" w:rsidRDefault="000F7EC5" w:rsidP="00815829">
      <w:pPr>
        <w:pStyle w:val="Listenabsatz"/>
        <w:numPr>
          <w:ilvl w:val="0"/>
          <w:numId w:val="10"/>
        </w:numPr>
        <w:spacing w:after="0" w:line="240" w:lineRule="auto"/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</w:pPr>
      <w:r w:rsidRPr="00815829"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>Orijentiranost timskom radu</w:t>
      </w:r>
      <w:r w:rsidRPr="00815829"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br/>
      </w:r>
    </w:p>
    <w:p w14:paraId="5764DEC8" w14:textId="3C5A980B" w:rsidR="00815829" w:rsidRPr="00E41903" w:rsidRDefault="000F7EC5" w:rsidP="00E41903">
      <w:pPr>
        <w:spacing w:after="0" w:line="240" w:lineRule="auto"/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</w:pPr>
      <w:r w:rsidRPr="00E41903"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>Nudimo:</w:t>
      </w:r>
    </w:p>
    <w:p w14:paraId="52F3E40B" w14:textId="2BB2FBAB" w:rsidR="00815829" w:rsidRDefault="000F7EC5" w:rsidP="00815829">
      <w:pPr>
        <w:pStyle w:val="Listenabsatz"/>
        <w:numPr>
          <w:ilvl w:val="0"/>
          <w:numId w:val="10"/>
        </w:numPr>
        <w:spacing w:after="0" w:line="240" w:lineRule="auto"/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</w:pPr>
      <w:r w:rsidRPr="00815829"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>Rad na jedinstvenom internacionalnom projektu najuspješnijeg premium proizvođača automobila na svijetu – BMW-a</w:t>
      </w:r>
    </w:p>
    <w:p w14:paraId="3E2BB734" w14:textId="751D0127" w:rsidR="00815829" w:rsidRDefault="000F7EC5" w:rsidP="00815829">
      <w:pPr>
        <w:pStyle w:val="Listenabsatz"/>
        <w:numPr>
          <w:ilvl w:val="0"/>
          <w:numId w:val="10"/>
        </w:numPr>
        <w:spacing w:after="0" w:line="240" w:lineRule="auto"/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</w:pPr>
      <w:r w:rsidRPr="00815829"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 xml:space="preserve">Stjecanje znanja u jednoj od najperspektivnijih industrijskih grana kao što su umjetna inteligencija </w:t>
      </w:r>
      <w:r w:rsidR="00EB6E28"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 xml:space="preserve">te </w:t>
      </w:r>
      <w:r w:rsidRPr="00815829"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 xml:space="preserve">proizvodnja </w:t>
      </w:r>
      <w:r w:rsidR="00EB6E28"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 xml:space="preserve">i recikliranje </w:t>
      </w:r>
      <w:r w:rsidRPr="00815829"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 xml:space="preserve">baterijskih </w:t>
      </w:r>
      <w:r w:rsidR="00795D2F" w:rsidRPr="00815829"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>članaka</w:t>
      </w:r>
    </w:p>
    <w:p w14:paraId="6ABA3D88" w14:textId="6B0E8FAA" w:rsidR="00815829" w:rsidRDefault="000F7EC5" w:rsidP="00815829">
      <w:pPr>
        <w:pStyle w:val="Listenabsatz"/>
        <w:numPr>
          <w:ilvl w:val="0"/>
          <w:numId w:val="10"/>
        </w:numPr>
        <w:spacing w:after="0" w:line="240" w:lineRule="auto"/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</w:pPr>
      <w:r w:rsidRPr="00815829"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>Iznadprosječni uvjeti plaćanja studentskog rada</w:t>
      </w:r>
    </w:p>
    <w:p w14:paraId="290834E5" w14:textId="7AD22627" w:rsidR="00096D3F" w:rsidRPr="00815829" w:rsidRDefault="000F7EC5" w:rsidP="00815829">
      <w:pPr>
        <w:pStyle w:val="Listenabsatz"/>
        <w:numPr>
          <w:ilvl w:val="0"/>
          <w:numId w:val="10"/>
        </w:numPr>
        <w:spacing w:after="0" w:line="240" w:lineRule="auto"/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</w:pPr>
      <w:r w:rsidRPr="00815829"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>Plaćena višemjesečna praksa u inozemstvu</w:t>
      </w:r>
    </w:p>
    <w:p w14:paraId="3DBA69E0" w14:textId="3B588CC8" w:rsidR="00230DB3" w:rsidRDefault="00096D3F" w:rsidP="00815829">
      <w:pPr>
        <w:pStyle w:val="Listenabsatz"/>
        <w:numPr>
          <w:ilvl w:val="0"/>
          <w:numId w:val="10"/>
        </w:numPr>
        <w:spacing w:after="0" w:line="240" w:lineRule="auto"/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</w:pPr>
      <w:r w:rsidRPr="00815829"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lastRenderedPageBreak/>
        <w:t>Smještaj u "Haus der Universität Zagreb" u München</w:t>
      </w:r>
      <w:r w:rsidR="00873FB5"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>-</w:t>
      </w:r>
      <w:r w:rsidRPr="00815829"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>u</w:t>
      </w:r>
      <w:r w:rsidR="000F7EC5" w:rsidRPr="00815829"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br/>
      </w:r>
      <w:bookmarkStart w:id="0" w:name="_Hlk193383526"/>
    </w:p>
    <w:p w14:paraId="356126C2" w14:textId="2EF60544" w:rsidR="00795D2F" w:rsidRPr="00230DB3" w:rsidRDefault="000F7EC5" w:rsidP="00230DB3">
      <w:pPr>
        <w:spacing w:after="0" w:line="240" w:lineRule="auto"/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</w:pPr>
      <w:r w:rsidRPr="00230DB3"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 xml:space="preserve">Ako ste motiviran/a student/-ica koji želi biti dio ovog inovativnog projekta i stjecati vrijedno iskustvo u suradnji s vodećim stručnjacima iz industrije, prijavi se putem slanja svoje prijave na </w:t>
      </w:r>
      <w:hyperlink r:id="rId10" w:tgtFrame="_self" w:history="1">
        <w:r w:rsidRPr="00230DB3">
          <w:rPr>
            <w:rStyle w:val="Hyperlink"/>
            <w:rFonts w:asciiTheme="majorHAnsi" w:eastAsia="Times New Roman" w:hAnsiTheme="majorHAnsi" w:cs="Arial"/>
            <w:kern w:val="0"/>
            <w:shd w:val="clear" w:color="auto" w:fill="FFFFFF"/>
            <w:lang w:eastAsia="hr-HR"/>
            <w14:ligatures w14:val="none"/>
          </w:rPr>
          <w:t>marko.svaco@fsb.unizg.hr</w:t>
        </w:r>
      </w:hyperlink>
      <w:r w:rsidR="00795D2F" w:rsidRPr="00230DB3"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 xml:space="preserve"> i </w:t>
      </w:r>
      <w:hyperlink r:id="rId11" w:history="1">
        <w:r w:rsidR="00795D2F" w:rsidRPr="00230DB3">
          <w:rPr>
            <w:rStyle w:val="Hyperlink"/>
            <w:rFonts w:asciiTheme="majorHAnsi" w:eastAsia="Times New Roman" w:hAnsiTheme="majorHAnsi" w:cs="Arial"/>
            <w:kern w:val="0"/>
            <w:shd w:val="clear" w:color="auto" w:fill="FFFFFF"/>
            <w:lang w:eastAsia="hr-HR"/>
            <w14:ligatures w14:val="none"/>
          </w:rPr>
          <w:t>ivan.rumenovic@bmw.de</w:t>
        </w:r>
      </w:hyperlink>
      <w:r w:rsidR="00795D2F" w:rsidRPr="00230DB3"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>.</w:t>
      </w:r>
      <w:r w:rsidRPr="00230DB3"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 xml:space="preserve"> U prijavi navedite svoju motivaciju, relevantno iskustvo i vještine te priložite svoj životopis.</w:t>
      </w:r>
    </w:p>
    <w:p w14:paraId="4A826AB8" w14:textId="77777777" w:rsidR="00795D2F" w:rsidRDefault="00795D2F" w:rsidP="00F053B9">
      <w:pPr>
        <w:spacing w:after="0" w:line="240" w:lineRule="auto"/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</w:pPr>
    </w:p>
    <w:p w14:paraId="3A57FD79" w14:textId="090D2CF1" w:rsidR="006945F3" w:rsidRDefault="00464CEC" w:rsidP="00F053B9">
      <w:pPr>
        <w:spacing w:after="0" w:line="240" w:lineRule="auto"/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</w:pPr>
      <w:r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 xml:space="preserve">BMW </w:t>
      </w:r>
      <w:r w:rsidRPr="00464CEC"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>Cell Recycling Competence Centre (CRCC)</w:t>
      </w:r>
      <w:r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 xml:space="preserve"> u Salchingu: </w:t>
      </w:r>
      <w:hyperlink r:id="rId12" w:history="1">
        <w:r w:rsidR="006945F3" w:rsidRPr="006945F3">
          <w:rPr>
            <w:rStyle w:val="Hyperlink"/>
            <w:rFonts w:asciiTheme="majorHAnsi" w:eastAsia="Times New Roman" w:hAnsiTheme="majorHAnsi" w:cs="Arial"/>
            <w:kern w:val="0"/>
            <w:shd w:val="clear" w:color="auto" w:fill="FFFFFF"/>
            <w:lang w:eastAsia="hr-HR"/>
            <w14:ligatures w14:val="none"/>
          </w:rPr>
          <w:t>link</w:t>
        </w:r>
      </w:hyperlink>
      <w:r w:rsidR="00120DF4">
        <w:t>.</w:t>
      </w:r>
    </w:p>
    <w:p w14:paraId="26865A9B" w14:textId="77777777" w:rsidR="00EA030B" w:rsidRDefault="00795D2F" w:rsidP="00F053B9">
      <w:pPr>
        <w:spacing w:after="0" w:line="240" w:lineRule="auto"/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</w:pPr>
      <w:r w:rsidRPr="00CE15A5"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>BMW Group Battery Cell Competence Center</w:t>
      </w:r>
      <w:r w:rsidR="00464CEC"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 xml:space="preserve"> (BCCC)</w:t>
      </w:r>
      <w:r w:rsidRPr="00CE15A5"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 xml:space="preserve"> u Minhenu:</w:t>
      </w:r>
      <w:r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 xml:space="preserve"> </w:t>
      </w:r>
      <w:hyperlink r:id="rId13" w:history="1">
        <w:r w:rsidRPr="00795D2F">
          <w:rPr>
            <w:rStyle w:val="Hyperlink"/>
            <w:rFonts w:asciiTheme="majorHAnsi" w:eastAsia="Times New Roman" w:hAnsiTheme="majorHAnsi" w:cs="Arial"/>
            <w:kern w:val="0"/>
            <w:shd w:val="clear" w:color="auto" w:fill="FFFFFF"/>
            <w:lang w:eastAsia="hr-HR"/>
            <w14:ligatures w14:val="none"/>
          </w:rPr>
          <w:t>link</w:t>
        </w:r>
      </w:hyperlink>
      <w:r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>.</w:t>
      </w:r>
    </w:p>
    <w:p w14:paraId="59B04849" w14:textId="7345A742" w:rsidR="00795D2F" w:rsidRDefault="00A072D9" w:rsidP="00F053B9">
      <w:pPr>
        <w:spacing w:after="0" w:line="240" w:lineRule="auto"/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</w:pPr>
      <w:r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 xml:space="preserve">BMW Group </w:t>
      </w:r>
      <w:r w:rsidR="00FC1DD5"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 xml:space="preserve">Cell Manufacturing Competence Center (CMCC) u Parsdorfu: </w:t>
      </w:r>
      <w:hyperlink r:id="rId14" w:history="1">
        <w:r w:rsidR="00FC1DD5" w:rsidRPr="00FC1DD5">
          <w:rPr>
            <w:rStyle w:val="Hyperlink"/>
            <w:rFonts w:asciiTheme="majorHAnsi" w:eastAsia="Times New Roman" w:hAnsiTheme="majorHAnsi" w:cs="Arial"/>
            <w:kern w:val="0"/>
            <w:shd w:val="clear" w:color="auto" w:fill="FFFFFF"/>
            <w:lang w:eastAsia="hr-HR"/>
            <w14:ligatures w14:val="none"/>
          </w:rPr>
          <w:t>link</w:t>
        </w:r>
      </w:hyperlink>
      <w:r w:rsidR="00FC1DD5"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t>.</w:t>
      </w:r>
      <w:r w:rsidR="000F7EC5" w:rsidRPr="00CE15A5"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  <w:br/>
      </w:r>
    </w:p>
    <w:bookmarkEnd w:id="0"/>
    <w:p w14:paraId="71738C98" w14:textId="12C38C33" w:rsidR="00147DF7" w:rsidRPr="0097305B" w:rsidRDefault="008673A8" w:rsidP="0097305B">
      <w:pPr>
        <w:spacing w:after="0" w:line="240" w:lineRule="auto"/>
        <w:rPr>
          <w:rFonts w:asciiTheme="majorHAnsi" w:eastAsia="Times New Roman" w:hAnsiTheme="majorHAnsi" w:cs="Arial"/>
          <w:kern w:val="0"/>
          <w:shd w:val="clear" w:color="auto" w:fill="FFFFFF"/>
          <w:lang w:eastAsia="hr-HR"/>
          <w14:ligatures w14:val="none"/>
        </w:rPr>
      </w:pPr>
      <w:r>
        <w:rPr>
          <w:rFonts w:asciiTheme="majorHAnsi" w:eastAsia="Times New Roman" w:hAnsiTheme="majorHAnsi" w:cs="Arial"/>
          <w:noProof/>
          <w:kern w:val="0"/>
          <w:shd w:val="clear" w:color="auto" w:fill="FFFFFF"/>
          <w:lang w:eastAsia="hr-HR"/>
          <w14:ligatures w14:val="none"/>
        </w:rPr>
        <w:drawing>
          <wp:inline distT="0" distB="0" distL="0" distR="0" wp14:anchorId="30135FC2" wp14:editId="2023A6D2">
            <wp:extent cx="4572635" cy="2334895"/>
            <wp:effectExtent l="0" t="0" r="0" b="8255"/>
            <wp:docPr id="133329971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2334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147DF7" w:rsidRPr="0097305B">
      <w:footerReference w:type="even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10B20A" w14:textId="77777777" w:rsidR="003F18C8" w:rsidRDefault="003F18C8" w:rsidP="006A74A5">
      <w:pPr>
        <w:spacing w:after="0" w:line="240" w:lineRule="auto"/>
      </w:pPr>
      <w:r>
        <w:separator/>
      </w:r>
    </w:p>
  </w:endnote>
  <w:endnote w:type="continuationSeparator" w:id="0">
    <w:p w14:paraId="7CDA1610" w14:textId="77777777" w:rsidR="003F18C8" w:rsidRDefault="003F18C8" w:rsidP="006A74A5">
      <w:pPr>
        <w:spacing w:after="0" w:line="240" w:lineRule="auto"/>
      </w:pPr>
      <w:r>
        <w:continuationSeparator/>
      </w:r>
    </w:p>
  </w:endnote>
  <w:endnote w:type="continuationNotice" w:id="1">
    <w:p w14:paraId="2BBBA534" w14:textId="77777777" w:rsidR="003F18C8" w:rsidRDefault="003F18C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MW Group Condensed">
    <w:altName w:val="Calibri"/>
    <w:panose1 w:val="020B0606020202020204"/>
    <w:charset w:val="00"/>
    <w:family w:val="swiss"/>
    <w:pitch w:val="variable"/>
    <w:sig w:usb0="8000002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77E2A" w14:textId="65C120F3" w:rsidR="006A74A5" w:rsidRDefault="006A74A5">
    <w:pPr>
      <w:pStyle w:val="Fuzeile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3D19E9F6" wp14:editId="553F739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918210" cy="393700"/>
              <wp:effectExtent l="0" t="0" r="15240" b="0"/>
              <wp:wrapNone/>
              <wp:docPr id="1069896738" name="Text Box 3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8210" cy="393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FE09001" w14:textId="55013BF9" w:rsidR="006A74A5" w:rsidRPr="006A74A5" w:rsidRDefault="006A74A5" w:rsidP="006A74A5">
                          <w:pPr>
                            <w:spacing w:after="0"/>
                            <w:rPr>
                              <w:rFonts w:ascii="BMW Group Condensed" w:eastAsia="BMW Group Condensed" w:hAnsi="BMW Group Condensed" w:cs="BMW Group Condensed"/>
                              <w:noProof/>
                              <w:color w:val="C00000"/>
                            </w:rPr>
                          </w:pPr>
                          <w:r w:rsidRPr="006A74A5">
                            <w:rPr>
                              <w:rFonts w:ascii="BMW Group Condensed" w:eastAsia="BMW Group Condensed" w:hAnsi="BMW Group Condensed" w:cs="BMW Group Condensed"/>
                              <w:noProof/>
                              <w:color w:val="C0000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19E9F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alt="CONFIDENTIAL" style="position:absolute;margin-left:0;margin-top:0;width:72.3pt;height:31pt;z-index:25165824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" filled="f" stroked="f">
              <v:textbox style="mso-fit-shape-to-text:t" inset="0,0,0,15pt">
                <w:txbxContent>
                  <w:p w14:paraId="2FE09001" w14:textId="55013BF9" w:rsidR="006A74A5" w:rsidRPr="006A74A5" w:rsidRDefault="006A74A5" w:rsidP="006A74A5">
                    <w:pPr>
                      <w:spacing w:after="0"/>
                      <w:rPr>
                        <w:rFonts w:ascii="BMW Group Condensed" w:eastAsia="BMW Group Condensed" w:hAnsi="BMW Group Condensed" w:cs="BMW Group Condensed"/>
                        <w:noProof/>
                        <w:color w:val="C00000"/>
                      </w:rPr>
                    </w:pPr>
                    <w:r w:rsidRPr="006A74A5">
                      <w:rPr>
                        <w:rFonts w:ascii="BMW Group Condensed" w:eastAsia="BMW Group Condensed" w:hAnsi="BMW Group Condensed" w:cs="BMW Group Condensed"/>
                        <w:noProof/>
                        <w:color w:val="C0000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98B11F" w14:textId="0A96AFCF" w:rsidR="006A74A5" w:rsidRDefault="006A74A5">
    <w:pPr>
      <w:pStyle w:val="Fuzeile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1E35F28" wp14:editId="20DD419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918210" cy="393700"/>
              <wp:effectExtent l="0" t="0" r="15240" b="0"/>
              <wp:wrapNone/>
              <wp:docPr id="908208744" name="Text Box 2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8210" cy="393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7D552B2" w14:textId="2DD26DE0" w:rsidR="006A74A5" w:rsidRPr="006A74A5" w:rsidRDefault="006A74A5" w:rsidP="006A74A5">
                          <w:pPr>
                            <w:spacing w:after="0"/>
                            <w:rPr>
                              <w:rFonts w:ascii="BMW Group Condensed" w:eastAsia="BMW Group Condensed" w:hAnsi="BMW Group Condensed" w:cs="BMW Group Condensed"/>
                              <w:noProof/>
                              <w:color w:val="C00000"/>
                            </w:rPr>
                          </w:pPr>
                          <w:r w:rsidRPr="006A74A5">
                            <w:rPr>
                              <w:rFonts w:ascii="BMW Group Condensed" w:eastAsia="BMW Group Condensed" w:hAnsi="BMW Group Condensed" w:cs="BMW Group Condensed"/>
                              <w:noProof/>
                              <w:color w:val="C0000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E35F2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alt="CONFIDENTIAL" style="position:absolute;margin-left:0;margin-top:0;width:72.3pt;height:31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" filled="f" stroked="f">
              <v:textbox style="mso-fit-shape-to-text:t" inset="0,0,0,15pt">
                <w:txbxContent>
                  <w:p w14:paraId="57D552B2" w14:textId="2DD26DE0" w:rsidR="006A74A5" w:rsidRPr="006A74A5" w:rsidRDefault="006A74A5" w:rsidP="006A74A5">
                    <w:pPr>
                      <w:spacing w:after="0"/>
                      <w:rPr>
                        <w:rFonts w:ascii="BMW Group Condensed" w:eastAsia="BMW Group Condensed" w:hAnsi="BMW Group Condensed" w:cs="BMW Group Condensed"/>
                        <w:noProof/>
                        <w:color w:val="C00000"/>
                      </w:rPr>
                    </w:pPr>
                    <w:r w:rsidRPr="006A74A5">
                      <w:rPr>
                        <w:rFonts w:ascii="BMW Group Condensed" w:eastAsia="BMW Group Condensed" w:hAnsi="BMW Group Condensed" w:cs="BMW Group Condensed"/>
                        <w:noProof/>
                        <w:color w:val="C0000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0D7E9B" w14:textId="77777777" w:rsidR="003F18C8" w:rsidRDefault="003F18C8" w:rsidP="006A74A5">
      <w:pPr>
        <w:spacing w:after="0" w:line="240" w:lineRule="auto"/>
      </w:pPr>
      <w:r>
        <w:separator/>
      </w:r>
    </w:p>
  </w:footnote>
  <w:footnote w:type="continuationSeparator" w:id="0">
    <w:p w14:paraId="5830C533" w14:textId="77777777" w:rsidR="003F18C8" w:rsidRDefault="003F18C8" w:rsidP="006A74A5">
      <w:pPr>
        <w:spacing w:after="0" w:line="240" w:lineRule="auto"/>
      </w:pPr>
      <w:r>
        <w:continuationSeparator/>
      </w:r>
    </w:p>
  </w:footnote>
  <w:footnote w:type="continuationNotice" w:id="1">
    <w:p w14:paraId="3B0FCBE0" w14:textId="77777777" w:rsidR="003F18C8" w:rsidRDefault="003F18C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743C7"/>
    <w:multiLevelType w:val="hybridMultilevel"/>
    <w:tmpl w:val="FBD2697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DA7393"/>
    <w:multiLevelType w:val="multilevel"/>
    <w:tmpl w:val="642C8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ABD1443"/>
    <w:multiLevelType w:val="hybridMultilevel"/>
    <w:tmpl w:val="123E594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682218"/>
    <w:multiLevelType w:val="hybridMultilevel"/>
    <w:tmpl w:val="97503BAE"/>
    <w:lvl w:ilvl="0" w:tplc="3FAE8868">
      <w:numFmt w:val="bullet"/>
      <w:lvlText w:val="•"/>
      <w:lvlJc w:val="left"/>
      <w:pPr>
        <w:ind w:left="720" w:hanging="360"/>
      </w:pPr>
      <w:rPr>
        <w:rFonts w:ascii="Aptos Display" w:eastAsia="Times New Roman" w:hAnsi="Aptos Display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433E17"/>
    <w:multiLevelType w:val="hybridMultilevel"/>
    <w:tmpl w:val="5C42CC8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5320CB"/>
    <w:multiLevelType w:val="hybridMultilevel"/>
    <w:tmpl w:val="85E66AF0"/>
    <w:lvl w:ilvl="0" w:tplc="1B26C0EC"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15A3CEB"/>
    <w:multiLevelType w:val="hybridMultilevel"/>
    <w:tmpl w:val="8D7EAFB0"/>
    <w:lvl w:ilvl="0" w:tplc="1B26C0EC"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1AB30D5"/>
    <w:multiLevelType w:val="multilevel"/>
    <w:tmpl w:val="374A8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56E66A4"/>
    <w:multiLevelType w:val="multilevel"/>
    <w:tmpl w:val="EF042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123095D"/>
    <w:multiLevelType w:val="hybridMultilevel"/>
    <w:tmpl w:val="E5548632"/>
    <w:lvl w:ilvl="0" w:tplc="52D66378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43315581">
    <w:abstractNumId w:val="7"/>
  </w:num>
  <w:num w:numId="2" w16cid:durableId="2049987675">
    <w:abstractNumId w:val="1"/>
  </w:num>
  <w:num w:numId="3" w16cid:durableId="2070107768">
    <w:abstractNumId w:val="8"/>
  </w:num>
  <w:num w:numId="4" w16cid:durableId="357855629">
    <w:abstractNumId w:val="0"/>
  </w:num>
  <w:num w:numId="5" w16cid:durableId="1863664450">
    <w:abstractNumId w:val="2"/>
  </w:num>
  <w:num w:numId="6" w16cid:durableId="760561495">
    <w:abstractNumId w:val="4"/>
  </w:num>
  <w:num w:numId="7" w16cid:durableId="2116172082">
    <w:abstractNumId w:val="9"/>
  </w:num>
  <w:num w:numId="8" w16cid:durableId="112409704">
    <w:abstractNumId w:val="3"/>
  </w:num>
  <w:num w:numId="9" w16cid:durableId="1658918444">
    <w:abstractNumId w:val="6"/>
  </w:num>
  <w:num w:numId="10" w16cid:durableId="2551335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264"/>
    <w:rsid w:val="00013A0D"/>
    <w:rsid w:val="00096D3F"/>
    <w:rsid w:val="000D183A"/>
    <w:rsid w:val="000F3A7F"/>
    <w:rsid w:val="000F7EC5"/>
    <w:rsid w:val="00120DF4"/>
    <w:rsid w:val="00147DF7"/>
    <w:rsid w:val="00174182"/>
    <w:rsid w:val="001E209E"/>
    <w:rsid w:val="001F1DF5"/>
    <w:rsid w:val="00210FE5"/>
    <w:rsid w:val="00221FE7"/>
    <w:rsid w:val="0022352C"/>
    <w:rsid w:val="002266B5"/>
    <w:rsid w:val="00230DB3"/>
    <w:rsid w:val="002445CF"/>
    <w:rsid w:val="00276497"/>
    <w:rsid w:val="00317692"/>
    <w:rsid w:val="00335B00"/>
    <w:rsid w:val="00357B5E"/>
    <w:rsid w:val="00370804"/>
    <w:rsid w:val="003845EE"/>
    <w:rsid w:val="003A0E52"/>
    <w:rsid w:val="003D43C3"/>
    <w:rsid w:val="003E48F6"/>
    <w:rsid w:val="003E6706"/>
    <w:rsid w:val="003F18C8"/>
    <w:rsid w:val="00417E56"/>
    <w:rsid w:val="00436AD3"/>
    <w:rsid w:val="00464CEC"/>
    <w:rsid w:val="004859F7"/>
    <w:rsid w:val="004D3E67"/>
    <w:rsid w:val="004F78E9"/>
    <w:rsid w:val="005401F1"/>
    <w:rsid w:val="00564D10"/>
    <w:rsid w:val="005D5B62"/>
    <w:rsid w:val="005E0029"/>
    <w:rsid w:val="00602211"/>
    <w:rsid w:val="00632975"/>
    <w:rsid w:val="00632BE2"/>
    <w:rsid w:val="006375DB"/>
    <w:rsid w:val="00661264"/>
    <w:rsid w:val="006659A2"/>
    <w:rsid w:val="0068652A"/>
    <w:rsid w:val="006945F3"/>
    <w:rsid w:val="006A74A5"/>
    <w:rsid w:val="006E276C"/>
    <w:rsid w:val="00704C8B"/>
    <w:rsid w:val="00712AE1"/>
    <w:rsid w:val="007418E8"/>
    <w:rsid w:val="00795D2F"/>
    <w:rsid w:val="007F491C"/>
    <w:rsid w:val="00803899"/>
    <w:rsid w:val="00815829"/>
    <w:rsid w:val="0082201E"/>
    <w:rsid w:val="00822EC2"/>
    <w:rsid w:val="008673A8"/>
    <w:rsid w:val="00873FB5"/>
    <w:rsid w:val="008B52B9"/>
    <w:rsid w:val="008B64DD"/>
    <w:rsid w:val="008C1A8C"/>
    <w:rsid w:val="008C27D9"/>
    <w:rsid w:val="008C5AD6"/>
    <w:rsid w:val="00935D99"/>
    <w:rsid w:val="009557E1"/>
    <w:rsid w:val="0097305B"/>
    <w:rsid w:val="009A4AF7"/>
    <w:rsid w:val="009C74D3"/>
    <w:rsid w:val="009D39D3"/>
    <w:rsid w:val="009F352B"/>
    <w:rsid w:val="00A03140"/>
    <w:rsid w:val="00A072D9"/>
    <w:rsid w:val="00A14026"/>
    <w:rsid w:val="00A82BE6"/>
    <w:rsid w:val="00AE2D68"/>
    <w:rsid w:val="00B206CD"/>
    <w:rsid w:val="00B21986"/>
    <w:rsid w:val="00B26DA7"/>
    <w:rsid w:val="00B44210"/>
    <w:rsid w:val="00B44F6D"/>
    <w:rsid w:val="00B46B73"/>
    <w:rsid w:val="00B527E2"/>
    <w:rsid w:val="00BC2E24"/>
    <w:rsid w:val="00C65739"/>
    <w:rsid w:val="00C726C7"/>
    <w:rsid w:val="00CA13DD"/>
    <w:rsid w:val="00CB6790"/>
    <w:rsid w:val="00CD3DE4"/>
    <w:rsid w:val="00D57E2A"/>
    <w:rsid w:val="00D935FA"/>
    <w:rsid w:val="00D96837"/>
    <w:rsid w:val="00DC36E0"/>
    <w:rsid w:val="00E13221"/>
    <w:rsid w:val="00E41903"/>
    <w:rsid w:val="00E65139"/>
    <w:rsid w:val="00EA030B"/>
    <w:rsid w:val="00EB6E28"/>
    <w:rsid w:val="00ED2B1C"/>
    <w:rsid w:val="00ED4BB8"/>
    <w:rsid w:val="00ED60AB"/>
    <w:rsid w:val="00F053B9"/>
    <w:rsid w:val="00F05E73"/>
    <w:rsid w:val="00F47A97"/>
    <w:rsid w:val="00F60895"/>
    <w:rsid w:val="00F9532B"/>
    <w:rsid w:val="00FA4B93"/>
    <w:rsid w:val="00FA58EB"/>
    <w:rsid w:val="00FA5C4E"/>
    <w:rsid w:val="00FA6253"/>
    <w:rsid w:val="00FB0AE4"/>
    <w:rsid w:val="00FC1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A4FD69"/>
  <w15:chartTrackingRefBased/>
  <w15:docId w15:val="{646CEB6C-D3B1-484B-8CC9-B94148F3D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6612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612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612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612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612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612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612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612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612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612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612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612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61264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61264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61264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61264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61264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6126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6612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612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612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612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6612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61264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661264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661264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612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61264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6126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147DF7"/>
    <w:rPr>
      <w:color w:val="0000FF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47DF7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795D2F"/>
    <w:rPr>
      <w:color w:val="96607D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6A74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A74A5"/>
  </w:style>
  <w:style w:type="paragraph" w:styleId="Kopfzeile">
    <w:name w:val="header"/>
    <w:basedOn w:val="Standard"/>
    <w:link w:val="KopfzeileZchn"/>
    <w:uiPriority w:val="99"/>
    <w:unhideWhenUsed/>
    <w:rsid w:val="000F3A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F3A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73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5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3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youtube.com/watch?v=OtHkkZEQDpg&amp;ab_channel=TheWheelNetwork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bmwgroup.com/en/news/general/2026/direct-battery-recycling-now-underway.html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ivan.rumenovic@bmw.de" TargetMode="External"/><Relationship Id="rId5" Type="http://schemas.openxmlformats.org/officeDocument/2006/relationships/styles" Target="styles.xml"/><Relationship Id="rId15" Type="http://schemas.openxmlformats.org/officeDocument/2006/relationships/image" Target="media/image1.png"/><Relationship Id="rId10" Type="http://schemas.openxmlformats.org/officeDocument/2006/relationships/hyperlink" Target="mailto:marko.svaco@fsb.unizg.hr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bmwgroup.com/en/news/general/2023/cmcc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B7806082F0EB4D966DD73A565C2C01" ma:contentTypeVersion="20" ma:contentTypeDescription="Create a new document." ma:contentTypeScope="" ma:versionID="c87667bd962cb875542a5038bb0f1722">
  <xsd:schema xmlns:xsd="http://www.w3.org/2001/XMLSchema" xmlns:xs="http://www.w3.org/2001/XMLSchema" xmlns:p="http://schemas.microsoft.com/office/2006/metadata/properties" xmlns:ns2="8dcc037e-6cd1-4212-b5b6-560769e267fa" xmlns:ns3="89387bad-91bb-4672-9820-373ad510954d" targetNamespace="http://schemas.microsoft.com/office/2006/metadata/properties" ma:root="true" ma:fieldsID="cd2ed7e78a0d64c9ef1615acbf077f34" ns2:_="" ns3:_="">
    <xsd:import namespace="8dcc037e-6cd1-4212-b5b6-560769e267fa"/>
    <xsd:import namespace="89387bad-91bb-4672-9820-373ad51095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_Flow_SignoffStatu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cc037e-6cd1-4212-b5b6-560769e267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d153239-fd58-4bd4-827e-bb1f110b4e9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4" nillable="true" ma:displayName="Sign-off status" ma:internalName="Sign_x002d_off_x0020_status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387bad-91bb-4672-9820-373ad510954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9f13e49-33d9-4410-b6c1-f47c5cdc4044}" ma:internalName="TaxCatchAll" ma:showField="CatchAllData" ma:web="89387bad-91bb-4672-9820-373ad51095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8dcc037e-6cd1-4212-b5b6-560769e267fa" xsi:nil="true"/>
    <TaxCatchAll xmlns="89387bad-91bb-4672-9820-373ad510954d" xsi:nil="true"/>
    <lcf76f155ced4ddcb4097134ff3c332f xmlns="8dcc037e-6cd1-4212-b5b6-560769e267fa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4281883-AECD-470B-9025-9121F70799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cc037e-6cd1-4212-b5b6-560769e267fa"/>
    <ds:schemaRef ds:uri="89387bad-91bb-4672-9820-373ad51095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381FA59-B412-4666-B6AF-DFE7F0E69485}">
  <ds:schemaRefs>
    <ds:schemaRef ds:uri="http://schemas.microsoft.com/office/2006/metadata/properties"/>
    <ds:schemaRef ds:uri="http://schemas.microsoft.com/office/infopath/2007/PartnerControls"/>
    <ds:schemaRef ds:uri="8dcc037e-6cd1-4212-b5b6-560769e267fa"/>
    <ds:schemaRef ds:uri="89387bad-91bb-4672-9820-373ad510954d"/>
  </ds:schemaRefs>
</ds:datastoreItem>
</file>

<file path=customXml/itemProps3.xml><?xml version="1.0" encoding="utf-8"?>
<ds:datastoreItem xmlns:ds="http://schemas.openxmlformats.org/officeDocument/2006/customXml" ds:itemID="{F23F0DBB-9B8C-41E8-B1FD-3969210CAFB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e6935750-240b-48e4-a615-66942a738439}" enabled="1" method="Standard" siteId="{ce849bab-cc1c-465b-b62e-18f07c9ac198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454</Words>
  <Characters>2864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Herceg Tesa</dc:creator>
  <cp:keywords/>
  <dc:description/>
  <cp:lastModifiedBy>Herceg Tesa, (Tesa.Herceg@partner.bmw.de)</cp:lastModifiedBy>
  <cp:revision>22</cp:revision>
  <dcterms:created xsi:type="dcterms:W3CDTF">2026-10-29T09:12:00Z</dcterms:created>
  <dcterms:modified xsi:type="dcterms:W3CDTF">2026-11-03T08:42:00Z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36222a68,3fc55422,1486c8fd</vt:lpwstr>
  </property>
  <property fmtid="{D5CDD505-2E9C-101B-9397-08002B2CF9AE}" pid="3" name="ClassificationContentMarkingFooterFontProps">
    <vt:lpwstr>#c00000,12,BMW Group Condensed</vt:lpwstr>
  </property>
  <property fmtid="{D5CDD505-2E9C-101B-9397-08002B2CF9AE}" pid="4" name="ClassificationContentMarkingFooterText">
    <vt:lpwstr>CONFIDENTIAL</vt:lpwstr>
  </property>
  <property fmtid="{D5CDD505-2E9C-101B-9397-08002B2CF9AE}" pid="5" name="MSIP_Label_e6935750-240b-48e4-a615-66942a738439_Enabled">
    <vt:lpwstr>true</vt:lpwstr>
  </property>
  <property fmtid="{D5CDD505-2E9C-101B-9397-08002B2CF9AE}" pid="6" name="MSIP_Label_e6935750-240b-48e4-a615-66942a738439_SetDate">
    <vt:lpwstr>2025-03-20T16:09:57Z</vt:lpwstr>
  </property>
  <property fmtid="{D5CDD505-2E9C-101B-9397-08002B2CF9AE}" pid="7" name="MSIP_Label_e6935750-240b-48e4-a615-66942a738439_Method">
    <vt:lpwstr>Standard</vt:lpwstr>
  </property>
  <property fmtid="{D5CDD505-2E9C-101B-9397-08002B2CF9AE}" pid="8" name="MSIP_Label_e6935750-240b-48e4-a615-66942a738439_Name">
    <vt:lpwstr>e6935750-240b-48e4-a615-66942a738439</vt:lpwstr>
  </property>
  <property fmtid="{D5CDD505-2E9C-101B-9397-08002B2CF9AE}" pid="9" name="MSIP_Label_e6935750-240b-48e4-a615-66942a738439_SiteId">
    <vt:lpwstr>ce849bab-cc1c-465b-b62e-18f07c9ac198</vt:lpwstr>
  </property>
  <property fmtid="{D5CDD505-2E9C-101B-9397-08002B2CF9AE}" pid="10" name="MSIP_Label_e6935750-240b-48e4-a615-66942a738439_ActionId">
    <vt:lpwstr>3d3d22ff-480b-4f3e-b823-189af5464486</vt:lpwstr>
  </property>
  <property fmtid="{D5CDD505-2E9C-101B-9397-08002B2CF9AE}" pid="11" name="MSIP_Label_e6935750-240b-48e4-a615-66942a738439_ContentBits">
    <vt:lpwstr>2</vt:lpwstr>
  </property>
  <property fmtid="{D5CDD505-2E9C-101B-9397-08002B2CF9AE}" pid="12" name="ContentTypeId">
    <vt:lpwstr>0x010100C9B7806082F0EB4D966DD73A565C2C01</vt:lpwstr>
  </property>
  <property fmtid="{D5CDD505-2E9C-101B-9397-08002B2CF9AE}" pid="13" name="MediaServiceImageTags">
    <vt:lpwstr/>
  </property>
</Properties>
</file>