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97A2" w14:textId="3AFB4B7C" w:rsidR="006B7168" w:rsidRPr="00AF1DE2" w:rsidRDefault="003A4FA3" w:rsidP="006B7168">
      <w:pPr>
        <w:spacing w:line="240" w:lineRule="atLeast"/>
        <w:jc w:val="center"/>
        <w:rPr>
          <w:rFonts w:ascii="Times New Roman" w:hAnsi="Times New Roman"/>
          <w:b/>
          <w:spacing w:val="0"/>
          <w:sz w:val="28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8"/>
          <w:vertAlign w:val="baseline"/>
          <w:lang w:val="hr-HR"/>
        </w:rPr>
        <w:t>SEMINAR</w:t>
      </w:r>
      <w:r w:rsidR="006B7168" w:rsidRPr="00AF1DE2">
        <w:rPr>
          <w:rFonts w:ascii="Times New Roman" w:hAnsi="Times New Roman"/>
          <w:b/>
          <w:spacing w:val="0"/>
          <w:sz w:val="28"/>
          <w:vertAlign w:val="baseline"/>
          <w:lang w:val="hr-HR"/>
        </w:rPr>
        <w:t xml:space="preserve"> </w:t>
      </w:r>
      <w:r w:rsidR="006B7168">
        <w:rPr>
          <w:rFonts w:ascii="Times New Roman" w:hAnsi="Times New Roman"/>
          <w:b/>
          <w:spacing w:val="0"/>
          <w:sz w:val="28"/>
          <w:vertAlign w:val="baseline"/>
          <w:lang w:val="hr-HR"/>
        </w:rPr>
        <w:t>2</w:t>
      </w:r>
      <w:r w:rsidR="006B7168" w:rsidRPr="00AF1DE2">
        <w:rPr>
          <w:rFonts w:ascii="Times New Roman" w:hAnsi="Times New Roman"/>
          <w:b/>
          <w:spacing w:val="0"/>
          <w:sz w:val="28"/>
          <w:vertAlign w:val="baseline"/>
          <w:lang w:val="hr-HR"/>
        </w:rPr>
        <w:t>: ISPITIVANJE GORIVOSTI POLIMERNIH MATERIJALA</w:t>
      </w:r>
    </w:p>
    <w:p w14:paraId="726B0A60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F79EDA1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539DEA91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F80B0E">
        <w:rPr>
          <w:rFonts w:ascii="Times New Roman" w:hAnsi="Times New Roman"/>
          <w:spacing w:val="0"/>
          <w:vertAlign w:val="baseline"/>
          <w:lang w:val="hr-HR"/>
        </w:rPr>
        <w:t>Uslijed svoje kemijske strukture koja se sastoji ve</w:t>
      </w:r>
      <w:r w:rsidRPr="00F80B0E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inom od ugljika i vodika polimer</w:t>
      </w:r>
      <w:r>
        <w:rPr>
          <w:rFonts w:ascii="Times New Roman" w:hAnsi="Times New Roman"/>
          <w:spacing w:val="0"/>
          <w:vertAlign w:val="baseline"/>
          <w:lang w:val="hr-HR"/>
        </w:rPr>
        <w:t>i su lako zapaljivi materijali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. Zapaljivost se definira kao sposobnost tvari da se lako zapali i brzo gori, te je jedan od indikatora rizi</w:t>
      </w:r>
      <w:r w:rsidRPr="00F80B0E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nosti od požara 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a procjenjuje se vremenom do zapaljenja ili minimumom toplinske ener</w:t>
      </w:r>
      <w:r>
        <w:rPr>
          <w:rFonts w:ascii="Times New Roman" w:hAnsi="Times New Roman"/>
          <w:spacing w:val="0"/>
          <w:vertAlign w:val="baseline"/>
          <w:lang w:val="hr-HR"/>
        </w:rPr>
        <w:t>gije potrebne za zapaljenje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. Proces gorenja zapo</w:t>
      </w:r>
      <w:r w:rsidRPr="00F80B0E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inje pove</w:t>
      </w:r>
      <w:r w:rsidRPr="00F80B0E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 xml:space="preserve">anjem temperature polimernog materijala iz nekog vanjskog izvora topline što uzrokuje pucanje polimernih veza. Hlapivi fragmenti koji nastaju raspadom makromolekula </w:t>
      </w:r>
      <w:proofErr w:type="spellStart"/>
      <w:r w:rsidRPr="00F80B0E">
        <w:rPr>
          <w:rFonts w:ascii="Times New Roman" w:hAnsi="Times New Roman"/>
          <w:spacing w:val="0"/>
          <w:vertAlign w:val="baseline"/>
          <w:lang w:val="hr-HR"/>
        </w:rPr>
        <w:t>difundiraju</w:t>
      </w:r>
      <w:proofErr w:type="spellEnd"/>
      <w:r w:rsidRPr="00F80B0E">
        <w:rPr>
          <w:rFonts w:ascii="Times New Roman" w:hAnsi="Times New Roman"/>
          <w:spacing w:val="0"/>
          <w:vertAlign w:val="baseline"/>
          <w:lang w:val="hr-HR"/>
        </w:rPr>
        <w:t xml:space="preserve"> u zrak i stvaraju zapaljivu smjesu koju nazivamo gorivo. Takva zapaljiva smjesa se može spontano zapaliti kada temperatura dovoljno poraste i to se zove temperatura samozapaljenja koja se definira kao temperatura na kojoj je dosegnuta aktivacijska energija reakcije izgaranja. Smjesa se može zapaliti i na nižoj temperaturi ako postoji neki vanjski izvor poput iskre ili plamena i ta temperatura se zove temperatura zapaljenja ili </w:t>
      </w:r>
      <w:proofErr w:type="spellStart"/>
      <w:r w:rsidRPr="00F80B0E">
        <w:rPr>
          <w:rFonts w:ascii="Times New Roman" w:hAnsi="Times New Roman"/>
          <w:spacing w:val="0"/>
          <w:vertAlign w:val="baseline"/>
          <w:lang w:val="hr-HR"/>
        </w:rPr>
        <w:t>plamište</w:t>
      </w:r>
      <w:proofErr w:type="spellEnd"/>
      <w:r w:rsidRPr="00F80B0E">
        <w:rPr>
          <w:rFonts w:ascii="Times New Roman" w:hAnsi="Times New Roman"/>
          <w:spacing w:val="0"/>
          <w:vertAlign w:val="baseline"/>
          <w:lang w:val="hr-HR"/>
        </w:rPr>
        <w:t>.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U tablici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1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 xml:space="preserve"> su prikazane temperature zapaljenja i samozapaljenja za neke značajnije polimere. </w:t>
      </w:r>
    </w:p>
    <w:p w14:paraId="6C3C958A" w14:textId="77777777" w:rsidR="006B7168" w:rsidRPr="00F80B0E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B41B94E" w14:textId="77777777" w:rsidR="006B7168" w:rsidRPr="00F80B0E" w:rsidRDefault="006B7168" w:rsidP="006B7168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  <w:r w:rsidRPr="00F80B0E">
        <w:rPr>
          <w:rFonts w:ascii="Times New Roman" w:hAnsi="Times New Roman"/>
          <w:spacing w:val="0"/>
          <w:vertAlign w:val="baseline"/>
          <w:lang w:val="hr-HR"/>
        </w:rPr>
        <w:t xml:space="preserve">Tablica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1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.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F80B0E">
        <w:rPr>
          <w:rFonts w:ascii="Times New Roman" w:hAnsi="Times New Roman"/>
          <w:spacing w:val="0"/>
          <w:vertAlign w:val="baseline"/>
          <w:lang w:val="hr-HR"/>
        </w:rPr>
        <w:t>Temperature zapaljenja i samozapaljenja nekih značajnijih polimer</w:t>
      </w:r>
      <w:r>
        <w:rPr>
          <w:rFonts w:ascii="Times New Roman" w:hAnsi="Times New Roman"/>
          <w:spacing w:val="0"/>
          <w:vertAlign w:val="baseline"/>
          <w:lang w:val="hr-HR"/>
        </w:rPr>
        <w:t>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429"/>
        <w:gridCol w:w="2918"/>
      </w:tblGrid>
      <w:tr w:rsidR="006B7168" w:rsidRPr="00D47B6A" w14:paraId="52969482" w14:textId="77777777" w:rsidTr="00C371CC">
        <w:trPr>
          <w:jc w:val="center"/>
        </w:trPr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CE03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Polimer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2197D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Temperatura zapaljenja</w:t>
            </w:r>
          </w:p>
          <w:p w14:paraId="68F8A66D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(°C)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9185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Temperatura samozapaljenja</w:t>
            </w:r>
          </w:p>
          <w:p w14:paraId="247C60B4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(°C)</w:t>
            </w:r>
          </w:p>
        </w:tc>
      </w:tr>
      <w:tr w:rsidR="006B7168" w:rsidRPr="00D47B6A" w14:paraId="1EC35173" w14:textId="77777777" w:rsidTr="00C371CC">
        <w:trPr>
          <w:jc w:val="center"/>
        </w:trPr>
        <w:tc>
          <w:tcPr>
            <w:tcW w:w="2418" w:type="dxa"/>
            <w:tcBorders>
              <w:bottom w:val="nil"/>
            </w:tcBorders>
            <w:shd w:val="clear" w:color="auto" w:fill="auto"/>
            <w:vAlign w:val="center"/>
          </w:tcPr>
          <w:p w14:paraId="75CC2520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Polietilen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</w:t>
            </w:r>
          </w:p>
        </w:tc>
        <w:tc>
          <w:tcPr>
            <w:tcW w:w="2429" w:type="dxa"/>
            <w:tcBorders>
              <w:bottom w:val="nil"/>
            </w:tcBorders>
            <w:shd w:val="clear" w:color="auto" w:fill="auto"/>
            <w:vAlign w:val="bottom"/>
          </w:tcPr>
          <w:p w14:paraId="33B93E07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340</w:t>
            </w:r>
          </w:p>
        </w:tc>
        <w:tc>
          <w:tcPr>
            <w:tcW w:w="2918" w:type="dxa"/>
            <w:tcBorders>
              <w:bottom w:val="nil"/>
            </w:tcBorders>
            <w:shd w:val="clear" w:color="auto" w:fill="auto"/>
            <w:vAlign w:val="bottom"/>
          </w:tcPr>
          <w:p w14:paraId="648D60B1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350</w:t>
            </w:r>
          </w:p>
        </w:tc>
      </w:tr>
      <w:tr w:rsidR="006B7168" w:rsidRPr="00D47B6A" w14:paraId="3E2C7E54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1878E0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Poliproplien</w:t>
            </w:r>
            <w:proofErr w:type="spellEnd"/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E209E2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320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A1FB25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350</w:t>
            </w:r>
          </w:p>
        </w:tc>
      </w:tr>
      <w:tr w:rsidR="006B7168" w:rsidRPr="00D47B6A" w14:paraId="11611FA3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F725B9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Polistiren</w:t>
            </w:r>
            <w:proofErr w:type="spellEnd"/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6EFAE7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350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9C61CF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490</w:t>
            </w:r>
          </w:p>
        </w:tc>
      </w:tr>
      <w:tr w:rsidR="006B7168" w:rsidRPr="00D47B6A" w14:paraId="174C9A94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77719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Poli(vinil-klorid)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70CD79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390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87A187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450</w:t>
            </w:r>
          </w:p>
        </w:tc>
      </w:tr>
      <w:tr w:rsidR="006B7168" w:rsidRPr="00D47B6A" w14:paraId="52ADCCE1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2CDC5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Poliamid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6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2CECA2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420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7EFC9B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450</w:t>
            </w:r>
          </w:p>
        </w:tc>
      </w:tr>
      <w:tr w:rsidR="006B7168" w:rsidRPr="00D47B6A" w14:paraId="185F56C1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9B644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Poliamid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66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F2496F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490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F8158C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530</w:t>
            </w:r>
          </w:p>
        </w:tc>
      </w:tr>
      <w:tr w:rsidR="006B7168" w:rsidRPr="00D47B6A" w14:paraId="1502F771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FFB1D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Poli(etilen-</w:t>
            </w: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tereftalat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)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A14892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440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69FC5A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480</w:t>
            </w:r>
          </w:p>
        </w:tc>
      </w:tr>
      <w:tr w:rsidR="006B7168" w:rsidRPr="00D47B6A" w14:paraId="1E57B7E7" w14:textId="77777777" w:rsidTr="00C371CC">
        <w:trPr>
          <w:jc w:val="center"/>
        </w:trPr>
        <w:tc>
          <w:tcPr>
            <w:tcW w:w="2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B6F83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Poli(metil-</w:t>
            </w: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metakrilat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)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1B6AD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300</w:t>
            </w:r>
          </w:p>
        </w:tc>
        <w:tc>
          <w:tcPr>
            <w:tcW w:w="29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D9ECA2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430</w:t>
            </w:r>
          </w:p>
        </w:tc>
      </w:tr>
      <w:tr w:rsidR="006B7168" w:rsidRPr="00D47B6A" w14:paraId="0FFDA007" w14:textId="77777777" w:rsidTr="00C371CC">
        <w:trPr>
          <w:jc w:val="center"/>
        </w:trPr>
        <w:tc>
          <w:tcPr>
            <w:tcW w:w="2418" w:type="dxa"/>
            <w:tcBorders>
              <w:top w:val="nil"/>
            </w:tcBorders>
            <w:shd w:val="clear" w:color="auto" w:fill="auto"/>
            <w:vAlign w:val="center"/>
          </w:tcPr>
          <w:p w14:paraId="2636E379" w14:textId="77777777" w:rsidR="006B7168" w:rsidRPr="00D47B6A" w:rsidRDefault="006B7168" w:rsidP="00C371CC">
            <w:pPr>
              <w:spacing w:line="240" w:lineRule="atLeast"/>
              <w:jc w:val="both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Poli(</w:t>
            </w:r>
            <w:proofErr w:type="spellStart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tetrafluoretilen</w:t>
            </w:r>
            <w:proofErr w:type="spellEnd"/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)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auto"/>
            <w:vAlign w:val="bottom"/>
          </w:tcPr>
          <w:p w14:paraId="22C16888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560</w:t>
            </w:r>
          </w:p>
        </w:tc>
        <w:tc>
          <w:tcPr>
            <w:tcW w:w="2918" w:type="dxa"/>
            <w:tcBorders>
              <w:top w:val="nil"/>
            </w:tcBorders>
            <w:shd w:val="clear" w:color="auto" w:fill="auto"/>
            <w:vAlign w:val="bottom"/>
          </w:tcPr>
          <w:p w14:paraId="70D3FF7F" w14:textId="77777777" w:rsidR="006B7168" w:rsidRPr="00D47B6A" w:rsidRDefault="006B7168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D47B6A">
              <w:rPr>
                <w:rFonts w:ascii="Times New Roman" w:hAnsi="Times New Roman"/>
                <w:spacing w:val="0"/>
                <w:vertAlign w:val="baseline"/>
                <w:lang w:val="hr-HR"/>
              </w:rPr>
              <w:t>580</w:t>
            </w:r>
          </w:p>
        </w:tc>
      </w:tr>
    </w:tbl>
    <w:p w14:paraId="0FF0EDCF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8DFD9B2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154837">
        <w:rPr>
          <w:rFonts w:ascii="Times New Roman" w:hAnsi="Times New Roman"/>
          <w:spacing w:val="0"/>
          <w:vertAlign w:val="baseline"/>
          <w:lang w:val="hr-HR"/>
        </w:rPr>
        <w:t>Smanjenje gorivosti polimernih materijala postiže se dodavanjem posebnih spojeva, aditiva, tj.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dodataka za usporavanje gorivosti koji se još nazivaju 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 gorenja, a ugra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uju se u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osnovni polimerni materijal: miješanjem u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taljevini</w:t>
      </w:r>
      <w:proofErr w:type="spellEnd"/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,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kopolimerizacijom</w:t>
      </w:r>
      <w:proofErr w:type="spellEnd"/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ili naknadnom obradom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površine izratka. Temelji se na zaustavljanju, tj. inhibiciji jednog ili više stupnjeva u ciklusu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procesa izgaranja. Kona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an rezultat je smanjenje brzine prijenosa topline na 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vrsti polimer što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smanjuje ili potpuno zaustavlja proces toplinske razgradnje i nastajanje gorivih </w:t>
      </w:r>
      <w:r>
        <w:rPr>
          <w:rFonts w:ascii="Times New Roman" w:hAnsi="Times New Roman"/>
          <w:spacing w:val="0"/>
          <w:vertAlign w:val="baseline"/>
          <w:lang w:val="hr-HR"/>
        </w:rPr>
        <w:t>produkata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.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 gorenja imaju fizi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ki ili kemijski mehanizam djelovanja. Fizi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ki djeluju hla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enjem i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razrije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ivanjem</w:t>
      </w:r>
      <w:proofErr w:type="spellEnd"/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gorive smjese te stvaranjem zaštitnog sloja, dok kemijski djeluju kroz niz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kemijskih reakcija u kondenziranoj ili plinskoj fazi te time utje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 na procese koji se odvijaju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prilikom gorenja polimera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</w:p>
    <w:p w14:paraId="2EAF3DAF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13DE2903" w14:textId="77777777" w:rsidR="006B7168" w:rsidRPr="00154837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154837">
        <w:rPr>
          <w:rFonts w:ascii="Times New Roman" w:hAnsi="Times New Roman"/>
          <w:spacing w:val="0"/>
          <w:u w:val="single"/>
          <w:vertAlign w:val="baseline"/>
          <w:lang w:val="hr-HR"/>
        </w:rPr>
        <w:t>Fizičko djelovanje:</w:t>
      </w:r>
    </w:p>
    <w:p w14:paraId="4CD801AD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154837">
        <w:rPr>
          <w:rFonts w:ascii="Times New Roman" w:hAnsi="Times New Roman"/>
          <w:spacing w:val="0"/>
          <w:vertAlign w:val="baseline"/>
          <w:lang w:val="hr-HR"/>
        </w:rPr>
        <w:t>Neki 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 gorenja se raspadaju endotermno i na taj na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in troše toplinu te uzrokuju sniženje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temperature gorive smjese ispod temperature potrebne za gorenje polimera. Tako se aluminijev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(III) hidroksid i magnezijev hidroksid po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inju raspadati pri 200 do 300 °C, pri tome osloba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aju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vodu i djeluju kao ponori topline. Kada se 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 gorenja raspadaju uz nastajanje inertnih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plinova (H</w:t>
      </w:r>
      <w:r w:rsidRPr="00154837">
        <w:rPr>
          <w:rFonts w:ascii="Times New Roman" w:hAnsi="Times New Roman"/>
          <w:spacing w:val="0"/>
          <w:vertAlign w:val="subscript"/>
          <w:lang w:val="hr-HR"/>
        </w:rPr>
        <w:t>2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O, CO</w:t>
      </w:r>
      <w:r w:rsidRPr="00154837">
        <w:rPr>
          <w:rFonts w:ascii="Times New Roman" w:hAnsi="Times New Roman"/>
          <w:spacing w:val="0"/>
          <w:vertAlign w:val="subscript"/>
          <w:lang w:val="hr-HR"/>
        </w:rPr>
        <w:t>2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, NH</w:t>
      </w:r>
      <w:r w:rsidRPr="00154837">
        <w:rPr>
          <w:rFonts w:ascii="Times New Roman" w:hAnsi="Times New Roman"/>
          <w:spacing w:val="0"/>
          <w:vertAlign w:val="subscript"/>
          <w:lang w:val="hr-HR"/>
        </w:rPr>
        <w:t>3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itd.) zapaljiva goriva smjesa se razrje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uje, te se smanjuje mogu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nost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zapaljenja. </w:t>
      </w:r>
    </w:p>
    <w:p w14:paraId="15C51C6C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5E01527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154837"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Kemijsko djelovanje:</w:t>
      </w:r>
    </w:p>
    <w:p w14:paraId="409862AB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154837">
        <w:rPr>
          <w:rFonts w:ascii="Times New Roman" w:hAnsi="Times New Roman"/>
          <w:spacing w:val="0"/>
          <w:vertAlign w:val="baseline"/>
          <w:lang w:val="hr-HR"/>
        </w:rPr>
        <w:t>Kemijsko djelovanje 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a gorenja može biti u plinskoj ili kondenziranoj fazi. Slobodno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radikalski mehanizam izgaranja u plinskoj fazi može biti usporen ili potpuno zaustavljen dodatkom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a gorenja koji svojim raspadom otpuštaju radikale u plinskoj fazi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koji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mogu reagirati s visoko reaktivnim •H i •OH radikalima 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(koji su odgovorni za lančane reakcije u procesu gorenja)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pri 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emu nastaju manje reaktivne ili 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ak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inertne molekule. Zbog takvog promijenjenog reakcijskog puta dolazi do smanjenja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egzotermnosti</w:t>
      </w:r>
      <w:proofErr w:type="spellEnd"/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reakcije i sniženja temperature, a time i smanjene koli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ine nastalog goriva. Drugi tip </w:t>
      </w:r>
      <w:r>
        <w:rPr>
          <w:rFonts w:ascii="Times New Roman" w:hAnsi="Times New Roman"/>
          <w:spacing w:val="0"/>
          <w:vertAlign w:val="baseline"/>
          <w:lang w:val="hr-HR"/>
        </w:rPr>
        <w:t>djelovanja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je da usporiva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i uzrokuju nastanak karboniziranog ili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vitroznog</w:t>
      </w:r>
      <w:proofErr w:type="spellEnd"/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sloja na površini polimera kemijskom transformacijom </w:t>
      </w:r>
      <w:proofErr w:type="spellStart"/>
      <w:r w:rsidRPr="00154837">
        <w:rPr>
          <w:rFonts w:ascii="Times New Roman" w:hAnsi="Times New Roman"/>
          <w:spacing w:val="0"/>
          <w:vertAlign w:val="baseline"/>
          <w:lang w:val="hr-HR"/>
        </w:rPr>
        <w:t>razgradnog</w:t>
      </w:r>
      <w:proofErr w:type="spellEnd"/>
      <w:r w:rsidRPr="00154837">
        <w:rPr>
          <w:rFonts w:ascii="Times New Roman" w:hAnsi="Times New Roman"/>
          <w:spacing w:val="0"/>
          <w:vertAlign w:val="baseline"/>
          <w:lang w:val="hr-HR"/>
        </w:rPr>
        <w:t xml:space="preserve"> polimernog lanca.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Takav sloj onda djeluje kao izolacija izme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u plinske i kondenzirane faze i time smanjuje difuziju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produkata nastalih razgradnjom kao i provo</w:t>
      </w:r>
      <w:r w:rsidRPr="00154837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54837">
        <w:rPr>
          <w:rFonts w:ascii="Times New Roman" w:hAnsi="Times New Roman"/>
          <w:spacing w:val="0"/>
          <w:vertAlign w:val="baseline"/>
          <w:lang w:val="hr-HR"/>
        </w:rPr>
        <w:t>enje topline do polimerne mase.</w:t>
      </w:r>
    </w:p>
    <w:p w14:paraId="310E0A5F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2B0A699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1C3AE3">
        <w:rPr>
          <w:rFonts w:ascii="Times New Roman" w:hAnsi="Times New Roman"/>
          <w:spacing w:val="0"/>
          <w:vertAlign w:val="baseline"/>
          <w:lang w:val="hr-HR"/>
        </w:rPr>
        <w:t>Gorivost polimera se ocjenjuje na temelju zapaljivosti, brzine širenja plamena i otpuštanju topline. Ovisno o namijeni polimernog materijala jedan ili više ovih kriterija je potrebno izmjeriti prikladnim testovima. Postoje razli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iti testovi gorivosti koji se mogu provesti ili na ve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gotovom proizvodu ili na testnim primjercima. Iako se mogu pratiti trendovi rezultata dobivenih laboratorijskim testovima i testovima na velikoj skali, me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u njima ne postoji direktna povezanost. </w:t>
      </w:r>
      <w:r>
        <w:rPr>
          <w:rFonts w:ascii="Times New Roman" w:hAnsi="Times New Roman"/>
          <w:spacing w:val="0"/>
          <w:vertAlign w:val="baseline"/>
          <w:lang w:val="hr-HR"/>
        </w:rPr>
        <w:t>R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azvijeni 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su 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brojni testovi gorivosti na kojima se temelji niz nacionalnih i me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unarodnih standarda, 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a 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u industrijskim i znanstvenim laboratorijima se naj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eš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e koriste UL-94, test grani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nog indeksa kisika, stožasti </w:t>
      </w:r>
      <w:proofErr w:type="spellStart"/>
      <w:r w:rsidRPr="001C3AE3">
        <w:rPr>
          <w:rFonts w:ascii="Times New Roman" w:hAnsi="Times New Roman"/>
          <w:spacing w:val="0"/>
          <w:vertAlign w:val="baseline"/>
          <w:lang w:val="hr-HR"/>
        </w:rPr>
        <w:t>kalorimetar</w:t>
      </w:r>
      <w:proofErr w:type="spellEnd"/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i kalorimetrija toka </w:t>
      </w:r>
      <w:proofErr w:type="spellStart"/>
      <w:r w:rsidRPr="001C3AE3">
        <w:rPr>
          <w:rFonts w:ascii="Times New Roman" w:hAnsi="Times New Roman"/>
          <w:spacing w:val="0"/>
          <w:vertAlign w:val="baseline"/>
          <w:lang w:val="hr-HR"/>
        </w:rPr>
        <w:t>piroliti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kog</w:t>
      </w:r>
      <w:proofErr w:type="spellEnd"/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sagorijevanja.</w:t>
      </w:r>
    </w:p>
    <w:p w14:paraId="4DF3E504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0A5B575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proofErr w:type="spellStart"/>
      <w:r w:rsidRPr="00907E2C">
        <w:rPr>
          <w:rFonts w:ascii="Times New Roman" w:hAnsi="Times New Roman"/>
          <w:b/>
          <w:bCs/>
          <w:spacing w:val="0"/>
          <w:vertAlign w:val="baseline"/>
          <w:lang w:val="hr-HR"/>
        </w:rPr>
        <w:t>Underwriters</w:t>
      </w:r>
      <w:proofErr w:type="spellEnd"/>
      <w:r w:rsidRPr="00907E2C">
        <w:rPr>
          <w:rFonts w:ascii="Times New Roman" w:hAnsi="Times New Roman"/>
          <w:b/>
          <w:bCs/>
          <w:spacing w:val="0"/>
          <w:vertAlign w:val="baseline"/>
          <w:lang w:val="hr-HR"/>
        </w:rPr>
        <w:t>’ Laboratories UL-94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je test gorivosti plasti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nih materijala za dijelove u ure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ajima. Uklju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uje niz testova (vertikalni, okomiti, mali i veliki plamen), ali naj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eš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e korišteni je UL-94V koji je prihva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ć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en kao me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đ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unarodni standard (IEC 60695-11-10). Test mjeri zapaljivost i širenje plamena polimernih materijala izloženih malom plamenu, a ovisno o rezultatima polimeri se razvrstavaju u 3 kategorije: V-0, V-1 i V-2. Plo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asti plasti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ni uzorak se postavi okomito i pri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vrsti s gornje strane kao što je prikazano na slici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1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>. Debljina uzorak može biti od 0,8 do 3,2 mm.</w:t>
      </w:r>
    </w:p>
    <w:p w14:paraId="102EFC4F" w14:textId="77777777" w:rsidR="006B7168" w:rsidRDefault="006B7168" w:rsidP="006B7168">
      <w:pPr>
        <w:spacing w:line="240" w:lineRule="atLeast"/>
        <w:jc w:val="center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noProof/>
          <w:spacing w:val="0"/>
          <w:vertAlign w:val="baseline"/>
          <w:lang w:val="en-US" w:eastAsia="en-US"/>
        </w:rPr>
        <w:drawing>
          <wp:inline distT="0" distB="0" distL="0" distR="0" wp14:anchorId="5BE5F0CF" wp14:editId="1F541183">
            <wp:extent cx="2590800" cy="2276475"/>
            <wp:effectExtent l="0" t="0" r="0" b="9525"/>
            <wp:docPr id="1" name="Slika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1C04" w14:textId="77777777" w:rsidR="006B7168" w:rsidRDefault="006B7168" w:rsidP="006B7168">
      <w:pPr>
        <w:spacing w:line="240" w:lineRule="atLeast"/>
        <w:jc w:val="center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 xml:space="preserve">Slika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1</w:t>
      </w:r>
      <w:r>
        <w:rPr>
          <w:rFonts w:ascii="Times New Roman" w:hAnsi="Times New Roman"/>
          <w:spacing w:val="0"/>
          <w:vertAlign w:val="baseline"/>
          <w:lang w:val="hr-HR"/>
        </w:rPr>
        <w:t>. Eksperimentalna postava UL-94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testa</w:t>
      </w:r>
    </w:p>
    <w:p w14:paraId="0149C3F0" w14:textId="77777777" w:rsidR="006B7168" w:rsidRDefault="006B7168" w:rsidP="006B7168">
      <w:pPr>
        <w:spacing w:line="240" w:lineRule="atLeast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05EE72AE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1C3AE3">
        <w:rPr>
          <w:rFonts w:ascii="Times New Roman" w:hAnsi="Times New Roman"/>
          <w:spacing w:val="0"/>
          <w:vertAlign w:val="baseline"/>
          <w:lang w:val="hr-HR"/>
        </w:rPr>
        <w:t>Pamu</w:t>
      </w:r>
      <w:r w:rsidRPr="001C3AE3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na vata postavi se 30 cm ispod uzorka, te se uzorak zapali s donje strane </w:t>
      </w:r>
      <w:proofErr w:type="spellStart"/>
      <w:r w:rsidRPr="001C3AE3">
        <w:rPr>
          <w:rFonts w:ascii="Times New Roman" w:hAnsi="Times New Roman"/>
          <w:spacing w:val="0"/>
          <w:vertAlign w:val="baseline"/>
          <w:lang w:val="hr-HR"/>
        </w:rPr>
        <w:t>Bunsenovim</w:t>
      </w:r>
      <w:proofErr w:type="spellEnd"/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 plamenikom (kalibrirani, visina plamena 20 mm). Plamenik se prislanja dva puta po 10 s te se mjeri vrijeme samoodrživog gorenja</w:t>
      </w:r>
      <w:r w:rsidR="00863776">
        <w:rPr>
          <w:rFonts w:ascii="Times New Roman" w:hAnsi="Times New Roman"/>
          <w:spacing w:val="0"/>
          <w:vertAlign w:val="baseline"/>
          <w:lang w:val="hr-HR"/>
        </w:rPr>
        <w:t xml:space="preserve"> nakon svakog prislanjanja plamenika</w:t>
      </w:r>
      <w:r w:rsidRPr="001C3AE3">
        <w:rPr>
          <w:rFonts w:ascii="Times New Roman" w:hAnsi="Times New Roman"/>
          <w:spacing w:val="0"/>
          <w:vertAlign w:val="baseline"/>
          <w:lang w:val="hr-HR"/>
        </w:rPr>
        <w:t xml:space="preserve">. </w:t>
      </w:r>
    </w:p>
    <w:p w14:paraId="27B2424C" w14:textId="77777777" w:rsidR="006B7168" w:rsidRPr="00E43E2F" w:rsidRDefault="006B7168" w:rsidP="00E43E2F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lastRenderedPageBreak/>
        <w:t>V-0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dobiva materijal koji se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ugasi u manje od 10 s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od svakog prislanjanja plamenika.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 xml:space="preserve">Srednje vrijeme gorenja 5 </w:t>
      </w:r>
      <w:proofErr w:type="spellStart"/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ispitaka</w:t>
      </w:r>
      <w:proofErr w:type="spellEnd"/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 xml:space="preserve"> ne smije biti ve</w:t>
      </w:r>
      <w:r w:rsidRPr="00E43E2F">
        <w:rPr>
          <w:rFonts w:ascii="Times New Roman" w:hAnsi="Times New Roman" w:hint="eastAsia"/>
          <w:b/>
          <w:bCs/>
          <w:spacing w:val="0"/>
          <w:vertAlign w:val="baseline"/>
          <w:lang w:val="hr-HR"/>
        </w:rPr>
        <w:t>ć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e od 5 s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, te ne smije biti kapi koje zapale vatu. </w:t>
      </w:r>
    </w:p>
    <w:p w14:paraId="7CA62EB6" w14:textId="77777777" w:rsidR="006B7168" w:rsidRPr="00E43E2F" w:rsidRDefault="006B7168" w:rsidP="00E43E2F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V-1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kategorija se dodjeljuje materijalu </w:t>
      </w:r>
      <w:r w:rsidRPr="00E43E2F">
        <w:rPr>
          <w:rFonts w:ascii="Times New Roman" w:hAnsi="Times New Roman" w:hint="eastAsia"/>
          <w:spacing w:val="0"/>
          <w:vertAlign w:val="baseline"/>
          <w:lang w:val="hr-HR"/>
        </w:rPr>
        <w:t>č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ije je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maksimalno vrijeme gorenja manje od 50 s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,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 xml:space="preserve">srednje </w:t>
      </w:r>
      <w:r w:rsidR="00C5641E"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 xml:space="preserve">vrijeme gorenja 5 </w:t>
      </w:r>
      <w:proofErr w:type="spellStart"/>
      <w:r w:rsidR="00C5641E"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ispitaka</w:t>
      </w:r>
      <w:proofErr w:type="spellEnd"/>
      <w:r w:rsidR="00C5641E"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 xml:space="preserve">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manje od 25 s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i ne smije biti zapaljivih kapi. </w:t>
      </w:r>
    </w:p>
    <w:p w14:paraId="0E5AF983" w14:textId="77777777" w:rsidR="006B7168" w:rsidRPr="00E43E2F" w:rsidRDefault="006B7168" w:rsidP="00E43E2F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Za kategoriju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V-2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vrijede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isti uvjeti kao i za V-1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, ali su </w:t>
      </w:r>
      <w:r w:rsidRPr="00E43E2F">
        <w:rPr>
          <w:rFonts w:ascii="Times New Roman" w:hAnsi="Times New Roman"/>
          <w:b/>
          <w:bCs/>
          <w:spacing w:val="0"/>
          <w:vertAlign w:val="baseline"/>
          <w:lang w:val="hr-HR"/>
        </w:rPr>
        <w:t>dopuštene zapaljive kapi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>.</w:t>
      </w:r>
    </w:p>
    <w:p w14:paraId="5322DC59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7B6C204A" w14:textId="77777777" w:rsidR="00915461" w:rsidRDefault="00915461" w:rsidP="006B7168">
      <w:pPr>
        <w:spacing w:line="240" w:lineRule="atLeast"/>
        <w:jc w:val="both"/>
        <w:rPr>
          <w:rFonts w:ascii="Times New Roman" w:hAnsi="Times New Roman"/>
          <w:b/>
          <w:spacing w:val="0"/>
          <w:sz w:val="20"/>
          <w:vertAlign w:val="baseline"/>
          <w:lang w:val="hr-HR"/>
        </w:rPr>
      </w:pPr>
    </w:p>
    <w:p w14:paraId="3E0527B4" w14:textId="66D10472" w:rsidR="00C371CC" w:rsidRDefault="00C371CC">
      <w:pPr>
        <w:spacing w:after="200" w:line="276" w:lineRule="auto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br w:type="page"/>
      </w:r>
    </w:p>
    <w:p w14:paraId="6AA24BCD" w14:textId="77777777" w:rsidR="00C371CC" w:rsidRPr="00C371CC" w:rsidRDefault="00C371CC" w:rsidP="00C371CC">
      <w:pPr>
        <w:spacing w:after="200" w:line="276" w:lineRule="auto"/>
        <w:jc w:val="center"/>
        <w:rPr>
          <w:rFonts w:ascii="Times New Roman" w:eastAsiaTheme="minorHAnsi" w:hAnsi="Times New Roman"/>
          <w:b/>
          <w:bCs/>
          <w:color w:val="0070C0"/>
          <w:spacing w:val="0"/>
          <w:kern w:val="0"/>
          <w:sz w:val="32"/>
          <w:szCs w:val="32"/>
          <w:vertAlign w:val="baseline"/>
          <w:lang w:val="hr-HR" w:eastAsia="en-US"/>
        </w:rPr>
      </w:pPr>
      <w:r w:rsidRPr="00C371CC">
        <w:rPr>
          <w:rFonts w:ascii="Times New Roman" w:eastAsiaTheme="minorHAnsi" w:hAnsi="Times New Roman"/>
          <w:b/>
          <w:bCs/>
          <w:color w:val="0070C0"/>
          <w:spacing w:val="0"/>
          <w:kern w:val="0"/>
          <w:sz w:val="32"/>
          <w:szCs w:val="32"/>
          <w:vertAlign w:val="baseline"/>
          <w:lang w:val="hr-HR" w:eastAsia="en-US"/>
        </w:rPr>
        <w:lastRenderedPageBreak/>
        <w:t>GRUPA A</w:t>
      </w:r>
    </w:p>
    <w:p w14:paraId="7BA4845E" w14:textId="77777777" w:rsidR="00C371CC" w:rsidRDefault="00C371CC" w:rsidP="006B7168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</w:p>
    <w:p w14:paraId="7E1FAE8A" w14:textId="488C00BD" w:rsidR="006B7168" w:rsidRPr="00915461" w:rsidRDefault="00915461" w:rsidP="006B7168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 w:rsidRPr="00915461"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2077E77C" w14:textId="77777777" w:rsidR="00915461" w:rsidRDefault="00915461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32F8438F" w14:textId="77777777" w:rsidR="006B7168" w:rsidRPr="00D3605D" w:rsidRDefault="00915461" w:rsidP="00915461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 xml:space="preserve">Na temelju rezultata ispitivanja gorivost UL-94 testom ispuniti tablicu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2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 i odrediti u koju kategoriju ulazi pojedini uzorak (V-0/V-1/V-2</w:t>
      </w:r>
      <w:r w:rsidR="0019260F">
        <w:rPr>
          <w:rFonts w:ascii="Times New Roman" w:hAnsi="Times New Roman"/>
          <w:spacing w:val="0"/>
          <w:vertAlign w:val="baseline"/>
          <w:lang w:val="hr-HR"/>
        </w:rPr>
        <w:t>/pad na testu</w:t>
      </w:r>
      <w:r>
        <w:rPr>
          <w:rFonts w:ascii="Times New Roman" w:hAnsi="Times New Roman"/>
          <w:spacing w:val="0"/>
          <w:vertAlign w:val="baseline"/>
          <w:lang w:val="hr-HR"/>
        </w:rPr>
        <w:t>)</w:t>
      </w:r>
      <w:r w:rsidR="00907E2C">
        <w:rPr>
          <w:rFonts w:ascii="Times New Roman" w:hAnsi="Times New Roman"/>
          <w:spacing w:val="0"/>
          <w:vertAlign w:val="baseline"/>
          <w:lang w:val="hr-HR"/>
        </w:rPr>
        <w:t>.</w:t>
      </w:r>
    </w:p>
    <w:p w14:paraId="794491AC" w14:textId="77777777" w:rsidR="006B7168" w:rsidRDefault="006B7168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569573B0" w14:textId="77777777" w:rsidR="00915461" w:rsidRPr="00915461" w:rsidRDefault="00915461" w:rsidP="006F5A51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3E83F8AF" w14:textId="77777777" w:rsidR="00915461" w:rsidRPr="00915461" w:rsidRDefault="00E43E2F" w:rsidP="00915461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</w:t>
      </w:r>
      <w:r w:rsidR="00915461" w:rsidRPr="00915461">
        <w:rPr>
          <w:rFonts w:ascii="Times New Roman" w:hAnsi="Times New Roman"/>
          <w:spacing w:val="0"/>
          <w:vertAlign w:val="baseline"/>
          <w:lang w:val="hr-HR"/>
        </w:rPr>
        <w:t>spitna epruveta:</w:t>
      </w:r>
      <w:r w:rsidR="00915461" w:rsidRPr="00915461"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915461" w:rsidRPr="00915461">
        <w:rPr>
          <w:rFonts w:ascii="Times New Roman" w:hAnsi="Times New Roman"/>
          <w:spacing w:val="0"/>
          <w:vertAlign w:val="baseline"/>
          <w:lang w:val="hr-HR"/>
        </w:rPr>
        <w:t>a: 7 s</w:t>
      </w:r>
    </w:p>
    <w:p w14:paraId="67E831EE" w14:textId="77777777" w:rsidR="00915461" w:rsidRDefault="00915461" w:rsidP="00915461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>
        <w:rPr>
          <w:rFonts w:ascii="Times New Roman" w:hAnsi="Times New Roman"/>
          <w:spacing w:val="0"/>
          <w:vertAlign w:val="baseline"/>
          <w:lang w:val="hr-HR"/>
        </w:rPr>
        <w:t>: 39 s</w:t>
      </w:r>
    </w:p>
    <w:p w14:paraId="51D067ED" w14:textId="77777777" w:rsidR="00915461" w:rsidRDefault="00915461" w:rsidP="00915461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32FE197" w14:textId="77777777" w:rsidR="00915461" w:rsidRPr="00E43E2F" w:rsidRDefault="00E43E2F" w:rsidP="00E43E2F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</w:t>
      </w:r>
      <w:r w:rsidR="00915461" w:rsidRPr="00E43E2F">
        <w:rPr>
          <w:rFonts w:ascii="Times New Roman" w:hAnsi="Times New Roman"/>
          <w:spacing w:val="0"/>
          <w:vertAlign w:val="baseline"/>
          <w:lang w:val="hr-HR"/>
        </w:rPr>
        <w:t>spitna epruveta:</w:t>
      </w:r>
      <w:r w:rsidR="00915461" w:rsidRPr="00E43E2F">
        <w:rPr>
          <w:rFonts w:ascii="Times New Roman" w:hAnsi="Times New Roman"/>
          <w:spacing w:val="0"/>
          <w:vertAlign w:val="baseline"/>
          <w:lang w:val="hr-HR"/>
        </w:rPr>
        <w:tab/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="00915461" w:rsidRPr="00E43E2F">
        <w:rPr>
          <w:rFonts w:ascii="Times New Roman" w:hAnsi="Times New Roman"/>
          <w:spacing w:val="0"/>
          <w:vertAlign w:val="baseline"/>
          <w:lang w:val="hr-HR"/>
        </w:rPr>
        <w:t>: 12 s</w:t>
      </w:r>
    </w:p>
    <w:p w14:paraId="1EEE2650" w14:textId="77777777" w:rsidR="00915461" w:rsidRDefault="00915461" w:rsidP="00E43E2F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 w:rsidR="00E43E2F">
        <w:rPr>
          <w:rFonts w:ascii="Times New Roman" w:hAnsi="Times New Roman"/>
          <w:spacing w:val="0"/>
          <w:vertAlign w:val="baseline"/>
          <w:lang w:val="hr-HR"/>
        </w:rPr>
        <w:t>17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1409757" w14:textId="77777777" w:rsidR="00E43E2F" w:rsidRDefault="00E43E2F" w:rsidP="00E43E2F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15FABB00" w14:textId="77777777" w:rsidR="00E43E2F" w:rsidRPr="00E43E2F" w:rsidRDefault="00E43E2F" w:rsidP="00E43E2F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EE4B309" w14:textId="77777777" w:rsidR="00E43E2F" w:rsidRDefault="00E43E2F" w:rsidP="00E43E2F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26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6B53769" w14:textId="77777777" w:rsidR="00E43E2F" w:rsidRDefault="00E43E2F" w:rsidP="00E43E2F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11B9A7F" w14:textId="77777777" w:rsidR="00E43E2F" w:rsidRDefault="00E43E2F" w:rsidP="00E43E2F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B02F4CB" w14:textId="77777777" w:rsidR="00E43E2F" w:rsidRPr="00E43E2F" w:rsidRDefault="00E43E2F" w:rsidP="00E43E2F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B75F6D9" w14:textId="77777777" w:rsidR="006B7168" w:rsidRDefault="00E43E2F" w:rsidP="006B7168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NE</w:t>
      </w:r>
    </w:p>
    <w:p w14:paraId="378BBA46" w14:textId="77777777" w:rsidR="00E43E2F" w:rsidRDefault="00E43E2F" w:rsidP="00E43E2F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15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675E84C" w14:textId="77777777" w:rsidR="00E43E2F" w:rsidRDefault="00E43E2F" w:rsidP="00E43E2F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45D6F6B" w14:textId="77777777" w:rsidR="00E43E2F" w:rsidRDefault="00E43E2F" w:rsidP="00E43E2F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F884479" w14:textId="77777777" w:rsidR="00E43E2F" w:rsidRDefault="00E43E2F" w:rsidP="00E43E2F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9B79F4F" w14:textId="77777777" w:rsidR="00E43E2F" w:rsidRDefault="00E43E2F" w:rsidP="00E43E2F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4467933C" w14:textId="77777777" w:rsidR="00E43E2F" w:rsidRPr="00E43E2F" w:rsidRDefault="00E43E2F" w:rsidP="006F5A51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54883019" w14:textId="77777777" w:rsidR="00E43E2F" w:rsidRDefault="00E43E2F" w:rsidP="00E43E2F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7AA1DFB" w14:textId="77777777" w:rsidR="00E43E2F" w:rsidRDefault="00E43E2F" w:rsidP="00E43E2F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44CD311" w14:textId="77777777" w:rsidR="00E43E2F" w:rsidRDefault="00E43E2F" w:rsidP="00E43E2F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24A0573" w14:textId="77777777" w:rsidR="00E43E2F" w:rsidRDefault="00E43E2F" w:rsidP="00E43E2F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CBFD12F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5C8F20F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8FAF833" w14:textId="77777777" w:rsidR="00E43E2F" w:rsidRDefault="00E43E2F" w:rsidP="00E43E2F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F1092B1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9D88C29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385BE0A" w14:textId="77777777" w:rsidR="00E43E2F" w:rsidRDefault="00E43E2F" w:rsidP="00E43E2F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CD84180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7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F55AA5B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475639D" w14:textId="77777777" w:rsidR="00E43E2F" w:rsidRDefault="00E43E2F" w:rsidP="00E43E2F">
      <w:pPr>
        <w:pStyle w:val="ListParagraph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67B4FEE" w14:textId="77777777" w:rsid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6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3B64BC2" w14:textId="77777777" w:rsidR="00E43E2F" w:rsidRPr="00E43E2F" w:rsidRDefault="00E43E2F" w:rsidP="00E43E2F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3851357" w14:textId="77777777" w:rsidR="00E43E2F" w:rsidRPr="00E43E2F" w:rsidRDefault="00E43E2F" w:rsidP="00E43E2F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FA6E871" w14:textId="77777777" w:rsidR="00C371CC" w:rsidRDefault="00C371CC" w:rsidP="00E43E2F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1AB77282" w14:textId="77777777" w:rsidR="00C371CC" w:rsidRDefault="00C371CC" w:rsidP="00E43E2F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351854F8" w14:textId="77777777" w:rsidR="00C371CC" w:rsidRDefault="00C371CC" w:rsidP="00E43E2F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36C6FD38" w14:textId="77777777" w:rsidR="00C371CC" w:rsidRDefault="00C371CC" w:rsidP="00E43E2F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343BD7B" w14:textId="01806C4A" w:rsidR="00E43E2F" w:rsidRPr="006F5A51" w:rsidRDefault="00E43E2F" w:rsidP="00E43E2F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6F5A51"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18C8FF76" w14:textId="77777777" w:rsidR="00E43E2F" w:rsidRDefault="00E43E2F" w:rsidP="00E43E2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27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1FD1B4B" w14:textId="77777777" w:rsidR="00E43E2F" w:rsidRDefault="00E43E2F" w:rsidP="00E43E2F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60D0CC0" w14:textId="77777777" w:rsidR="00E43E2F" w:rsidRDefault="00E43E2F" w:rsidP="00E43E2F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DAEE903" w14:textId="77777777" w:rsidR="006F5A51" w:rsidRDefault="006F5A51" w:rsidP="006F5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A2DC19B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38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868FC8D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0EAD6B44" w14:textId="77777777" w:rsidR="006F5A51" w:rsidRDefault="006F5A51" w:rsidP="006F5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DF8D277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DAEF300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BAD23AF" w14:textId="77777777" w:rsidR="006F5A51" w:rsidRDefault="006F5A51" w:rsidP="006F5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24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C3EE4DD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3DEC887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4BFBF82" w14:textId="77777777" w:rsidR="006F5A51" w:rsidRDefault="006F5A51" w:rsidP="006F5A5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8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B22973F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35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9112E7E" w14:textId="77777777" w:rsidR="006F5A51" w:rsidRP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331731D" w14:textId="77777777" w:rsidR="00E43E2F" w:rsidRDefault="00E43E2F" w:rsidP="00E43E2F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6B19E31E" w14:textId="77777777" w:rsidR="00E43E2F" w:rsidRDefault="00E43E2F" w:rsidP="006B7168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5B2AEFF5" w14:textId="77777777" w:rsidR="006F5A51" w:rsidRPr="00907E2C" w:rsidRDefault="006F5A51" w:rsidP="006F5A51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907E2C"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19445FCD" w14:textId="77777777" w:rsidR="006F5A51" w:rsidRDefault="006F5A51" w:rsidP="006F5A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F1BEE1F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27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D8B1360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7B7303F1" w14:textId="77777777" w:rsidR="006F5A51" w:rsidRDefault="006F5A51" w:rsidP="006F5A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7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66B2BFE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15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8835111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0C9CFF1" w14:textId="77777777" w:rsidR="006F5A51" w:rsidRDefault="006F5A51" w:rsidP="006F5A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93B376E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FCA3980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5C0CA25D" w14:textId="77777777" w:rsidR="006F5A51" w:rsidRDefault="006F5A51" w:rsidP="006F5A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BBDB2D5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782888B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5BD1D62" w14:textId="77777777" w:rsidR="006F5A51" w:rsidRDefault="006F5A51" w:rsidP="006F5A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22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31CE6C3" w14:textId="77777777" w:rsidR="006F5A51" w:rsidRDefault="006F5A51" w:rsidP="006F5A51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plamen</w:t>
      </w:r>
      <w:r w:rsidR="00E124CE">
        <w:rPr>
          <w:rFonts w:ascii="Times New Roman" w:hAnsi="Times New Roman"/>
          <w:spacing w:val="0"/>
          <w:vertAlign w:val="baseline"/>
          <w:lang w:val="hr-HR"/>
        </w:rPr>
        <w:t>ik</w:t>
      </w:r>
      <w:r w:rsidR="00E124CE" w:rsidRPr="00915461">
        <w:rPr>
          <w:rFonts w:ascii="Times New Roman" w:hAnsi="Times New Roman"/>
          <w:spacing w:val="0"/>
          <w:vertAlign w:val="baseline"/>
          <w:lang w:val="hr-HR"/>
        </w:rPr>
        <w:t>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32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6CD761E" w14:textId="77777777" w:rsidR="006F5A51" w:rsidRPr="006F5A51" w:rsidRDefault="006F5A51" w:rsidP="006F5A51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3394E58" w14:textId="77777777" w:rsid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87F3998" w14:textId="77777777" w:rsidR="006F5A51" w:rsidRPr="006F5A51" w:rsidRDefault="006F5A51" w:rsidP="006F5A51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73D15BD3" w14:textId="77777777" w:rsidR="006B7168" w:rsidRDefault="006B7168" w:rsidP="006F5A51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 xml:space="preserve">Tablica </w:t>
      </w:r>
      <w:r w:rsidR="00987711">
        <w:rPr>
          <w:rFonts w:ascii="Times New Roman" w:hAnsi="Times New Roman"/>
          <w:spacing w:val="0"/>
          <w:vertAlign w:val="baseline"/>
          <w:lang w:val="hr-HR"/>
        </w:rPr>
        <w:t>2</w:t>
      </w:r>
      <w:r>
        <w:rPr>
          <w:rFonts w:ascii="Times New Roman" w:hAnsi="Times New Roman"/>
          <w:spacing w:val="0"/>
          <w:vertAlign w:val="baseline"/>
          <w:lang w:val="hr-HR"/>
        </w:rPr>
        <w:t xml:space="preserve">. </w:t>
      </w:r>
      <w:r w:rsidR="006F5A51">
        <w:rPr>
          <w:rFonts w:ascii="Times New Roman" w:hAnsi="Times New Roman"/>
          <w:spacing w:val="0"/>
          <w:vertAlign w:val="baseline"/>
          <w:lang w:val="hr-HR"/>
        </w:rPr>
        <w:t>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992"/>
        <w:gridCol w:w="832"/>
        <w:gridCol w:w="1463"/>
        <w:gridCol w:w="2015"/>
      </w:tblGrid>
      <w:tr w:rsidR="00E43E2F" w:rsidRPr="00F5601E" w14:paraId="236716C2" w14:textId="77777777" w:rsidTr="00907E2C">
        <w:tc>
          <w:tcPr>
            <w:tcW w:w="1043" w:type="dxa"/>
            <w:shd w:val="clear" w:color="auto" w:fill="auto"/>
            <w:vAlign w:val="center"/>
          </w:tcPr>
          <w:p w14:paraId="41BCA52A" w14:textId="77777777" w:rsidR="00E43E2F" w:rsidRPr="00F5601E" w:rsidRDefault="00E43E2F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Uzorak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90B4E" w14:textId="77777777" w:rsidR="00E43E2F" w:rsidRPr="00816209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t</w:t>
            </w:r>
            <w:r w:rsidRPr="00F5601E">
              <w:rPr>
                <w:rFonts w:ascii="Times New Roman" w:hAnsi="Times New Roman"/>
                <w:spacing w:val="0"/>
                <w:vertAlign w:val="subscript"/>
                <w:lang w:val="hr-HR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(s)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4D3A160" w14:textId="77777777" w:rsidR="00E43E2F" w:rsidRPr="00816209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t</w:t>
            </w:r>
            <w:r w:rsidRPr="00F5601E">
              <w:rPr>
                <w:rFonts w:ascii="Times New Roman" w:hAnsi="Times New Roman"/>
                <w:spacing w:val="0"/>
                <w:vertAlign w:val="subscript"/>
                <w:lang w:val="hr-HR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(s)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5E2CB67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goruće kapi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8A1D4A1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kategorija</w:t>
            </w:r>
          </w:p>
        </w:tc>
      </w:tr>
      <w:tr w:rsidR="00E43E2F" w:rsidRPr="00F5601E" w14:paraId="7A23A494" w14:textId="77777777" w:rsidTr="00907E2C">
        <w:trPr>
          <w:trHeight w:val="90"/>
        </w:trPr>
        <w:tc>
          <w:tcPr>
            <w:tcW w:w="1043" w:type="dxa"/>
            <w:shd w:val="clear" w:color="auto" w:fill="auto"/>
            <w:vAlign w:val="center"/>
          </w:tcPr>
          <w:p w14:paraId="44E0C407" w14:textId="77777777" w:rsidR="00E43E2F" w:rsidRPr="00F5601E" w:rsidRDefault="006F5A51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CD192E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832" w:type="dxa"/>
            <w:shd w:val="clear" w:color="auto" w:fill="auto"/>
          </w:tcPr>
          <w:p w14:paraId="404BF558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3D0FFFB8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29D20C03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E43E2F" w:rsidRPr="00F5601E" w14:paraId="1B825E88" w14:textId="77777777" w:rsidTr="00907E2C">
        <w:trPr>
          <w:trHeight w:val="90"/>
        </w:trPr>
        <w:tc>
          <w:tcPr>
            <w:tcW w:w="1043" w:type="dxa"/>
            <w:shd w:val="clear" w:color="auto" w:fill="auto"/>
            <w:vAlign w:val="center"/>
          </w:tcPr>
          <w:p w14:paraId="446DCBA2" w14:textId="77777777" w:rsidR="00E43E2F" w:rsidRPr="00F5601E" w:rsidRDefault="006F5A51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329E815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832" w:type="dxa"/>
            <w:shd w:val="clear" w:color="auto" w:fill="auto"/>
          </w:tcPr>
          <w:p w14:paraId="39B94C7D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14B82F9B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7906F8C4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E43E2F" w:rsidRPr="00F5601E" w14:paraId="75B2E16E" w14:textId="77777777" w:rsidTr="00907E2C">
        <w:trPr>
          <w:trHeight w:val="90"/>
        </w:trPr>
        <w:tc>
          <w:tcPr>
            <w:tcW w:w="1043" w:type="dxa"/>
            <w:shd w:val="clear" w:color="auto" w:fill="auto"/>
            <w:vAlign w:val="center"/>
          </w:tcPr>
          <w:p w14:paraId="73714D76" w14:textId="77777777" w:rsidR="00E43E2F" w:rsidRPr="00F5601E" w:rsidRDefault="006F5A51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CB5A1B3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832" w:type="dxa"/>
            <w:shd w:val="clear" w:color="auto" w:fill="auto"/>
          </w:tcPr>
          <w:p w14:paraId="3F09375B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5F9D640A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3413C680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E43E2F" w:rsidRPr="00F5601E" w14:paraId="44AD12E3" w14:textId="77777777" w:rsidTr="00907E2C">
        <w:trPr>
          <w:trHeight w:val="90"/>
        </w:trPr>
        <w:tc>
          <w:tcPr>
            <w:tcW w:w="1043" w:type="dxa"/>
            <w:shd w:val="clear" w:color="auto" w:fill="auto"/>
            <w:vAlign w:val="center"/>
          </w:tcPr>
          <w:p w14:paraId="6A7F3D5B" w14:textId="77777777" w:rsidR="00E43E2F" w:rsidRPr="00F5601E" w:rsidRDefault="006F5A51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61CAC4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832" w:type="dxa"/>
            <w:shd w:val="clear" w:color="auto" w:fill="auto"/>
          </w:tcPr>
          <w:p w14:paraId="78AC7A98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0BE81EAB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62ED4CED" w14:textId="77777777" w:rsidR="00E43E2F" w:rsidRPr="00F5601E" w:rsidRDefault="00E43E2F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</w:tbl>
    <w:p w14:paraId="3EBA72CB" w14:textId="77777777" w:rsidR="00047151" w:rsidRDefault="00047151" w:rsidP="00047151"/>
    <w:p w14:paraId="11D2B7E8" w14:textId="6F42DA3A" w:rsidR="00047151" w:rsidRDefault="00047151" w:rsidP="00047151">
      <w:pPr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72BACC58" w14:textId="033E2DC1" w:rsidR="00C371CC" w:rsidRDefault="00C371CC" w:rsidP="00047151">
      <w:pPr>
        <w:rPr>
          <w:rFonts w:ascii="Times New Roman" w:hAnsi="Times New Roman"/>
          <w:spacing w:val="0"/>
          <w:vertAlign w:val="baseline"/>
          <w:lang w:val="hr-HR"/>
        </w:rPr>
      </w:pPr>
    </w:p>
    <w:p w14:paraId="036DFA3E" w14:textId="2D25C7B0" w:rsidR="00C371CC" w:rsidRDefault="00C371CC">
      <w:pPr>
        <w:spacing w:after="200" w:line="276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br w:type="page"/>
      </w:r>
    </w:p>
    <w:p w14:paraId="1D6A6706" w14:textId="3DD81290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 w:rsidRPr="00C371CC"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lastRenderedPageBreak/>
        <w:t>GRUPA B</w:t>
      </w:r>
    </w:p>
    <w:p w14:paraId="254D01BF" w14:textId="1648B14A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21555368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616D7427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3F0DDEED" w14:textId="77777777" w:rsidR="00C371CC" w:rsidRDefault="00C371CC" w:rsidP="00C371CC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Na temelju rezultata ispitivanja gorivost UL-94 testom ispuniti tablicu 2 i odrediti u koju kategoriju ulazi pojedini uzorak (V-0/V-1/V-2/pad na testu).</w:t>
      </w:r>
    </w:p>
    <w:p w14:paraId="122DED03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6EA4770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64C341C4" w14:textId="77777777" w:rsidR="00C371CC" w:rsidRDefault="00C371CC" w:rsidP="00C371C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44 s</w:t>
      </w:r>
    </w:p>
    <w:p w14:paraId="31BEF13E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52 s</w:t>
      </w:r>
    </w:p>
    <w:p w14:paraId="0539A6BA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0FBDE0D3" w14:textId="77777777" w:rsidR="00C371CC" w:rsidRDefault="00C371CC" w:rsidP="00C371C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18 s</w:t>
      </w:r>
    </w:p>
    <w:p w14:paraId="0266BB6C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38 s</w:t>
      </w:r>
    </w:p>
    <w:p w14:paraId="3A30DDA0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7FB3103A" w14:textId="77777777" w:rsidR="00C371CC" w:rsidRDefault="00C371CC" w:rsidP="00C371C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15 s</w:t>
      </w:r>
    </w:p>
    <w:p w14:paraId="13826E65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62 s</w:t>
      </w:r>
    </w:p>
    <w:p w14:paraId="0DD1CCC5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44A95E42" w14:textId="77777777" w:rsidR="00C371CC" w:rsidRDefault="00C371CC" w:rsidP="00C371C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14 s</w:t>
      </w:r>
    </w:p>
    <w:p w14:paraId="3091E8C3" w14:textId="77777777" w:rsidR="00C371CC" w:rsidRDefault="00C371CC" w:rsidP="00C371CC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40 s</w:t>
      </w:r>
    </w:p>
    <w:p w14:paraId="689B520F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DA</w:t>
      </w:r>
    </w:p>
    <w:p w14:paraId="29A805C2" w14:textId="77777777" w:rsidR="00C371CC" w:rsidRDefault="00C371CC" w:rsidP="00C371CC">
      <w:pPr>
        <w:pStyle w:val="ListParagraph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27 s</w:t>
      </w:r>
    </w:p>
    <w:p w14:paraId="2DF1A411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49 s</w:t>
      </w:r>
    </w:p>
    <w:p w14:paraId="2A2FE9AF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0B249952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161AA1DA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16BFF17A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5C9FA185" w14:textId="77777777" w:rsidR="00C371CC" w:rsidRDefault="00C371CC" w:rsidP="00C371C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4 s</w:t>
      </w:r>
    </w:p>
    <w:p w14:paraId="7304611A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0A0E10F8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58ADAA92" w14:textId="77777777" w:rsidR="00C371CC" w:rsidRDefault="00C371CC" w:rsidP="00C371C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3 s</w:t>
      </w:r>
    </w:p>
    <w:p w14:paraId="197590E3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8 s</w:t>
      </w:r>
    </w:p>
    <w:p w14:paraId="4E4412E1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4952758" w14:textId="77777777" w:rsidR="00C371CC" w:rsidRDefault="00C371CC" w:rsidP="00C371C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6 s</w:t>
      </w:r>
    </w:p>
    <w:p w14:paraId="09131A23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3CDE68E9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B6B9553" w14:textId="77777777" w:rsidR="00C371CC" w:rsidRDefault="00C371CC" w:rsidP="00C371C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294C7376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7 s</w:t>
      </w:r>
    </w:p>
    <w:p w14:paraId="74F63554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468D1F3" w14:textId="77777777" w:rsidR="00C371CC" w:rsidRDefault="00C371CC" w:rsidP="00C371CC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644B299F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3288AA81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001E65D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44E00BE9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54E2A10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26768BD8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1BB0B895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23EF4CE9" w14:textId="2CDFAB05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2E66594B" w14:textId="77777777" w:rsidR="00C371CC" w:rsidRDefault="00C371CC" w:rsidP="00C371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 s</w:t>
      </w:r>
    </w:p>
    <w:p w14:paraId="277C532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678E24BA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5323EA8E" w14:textId="77777777" w:rsidR="00C371CC" w:rsidRDefault="00C371CC" w:rsidP="00C371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23EA348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8 s</w:t>
      </w:r>
    </w:p>
    <w:p w14:paraId="6AED40C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ADB2587" w14:textId="77777777" w:rsidR="00C371CC" w:rsidRDefault="00C371CC" w:rsidP="00C371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0 s</w:t>
      </w:r>
    </w:p>
    <w:p w14:paraId="343B8309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 s</w:t>
      </w:r>
    </w:p>
    <w:p w14:paraId="6A1EC5A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992CD7A" w14:textId="77777777" w:rsidR="00C371CC" w:rsidRDefault="00C371CC" w:rsidP="00C371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4FE1814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192A923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1136F0CA" w14:textId="77777777" w:rsidR="00C371CC" w:rsidRDefault="00C371CC" w:rsidP="00C371C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0 s</w:t>
      </w:r>
    </w:p>
    <w:p w14:paraId="03C0357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 s</w:t>
      </w:r>
    </w:p>
    <w:p w14:paraId="7FCF3BD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C388B3D" w14:textId="77777777" w:rsidR="00C371CC" w:rsidRDefault="00C371CC" w:rsidP="00C371CC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30428A0A" w14:textId="77777777" w:rsidR="00C371CC" w:rsidRDefault="00C371CC" w:rsidP="00C371CC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03B6642C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072DAADA" w14:textId="77777777" w:rsidR="00C371CC" w:rsidRDefault="00C371CC" w:rsidP="00C371C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7E002FE1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27 s</w:t>
      </w:r>
    </w:p>
    <w:p w14:paraId="6839BDE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A3727CE" w14:textId="77777777" w:rsidR="00C371CC" w:rsidRDefault="00C371CC" w:rsidP="00C371C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8 s</w:t>
      </w:r>
    </w:p>
    <w:p w14:paraId="00FEB7F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38 s</w:t>
      </w:r>
    </w:p>
    <w:p w14:paraId="46E560E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8C3E273" w14:textId="77777777" w:rsidR="00C371CC" w:rsidRDefault="00C371CC" w:rsidP="00C371C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12 s</w:t>
      </w:r>
    </w:p>
    <w:p w14:paraId="3DD33B3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22 s</w:t>
      </w:r>
    </w:p>
    <w:p w14:paraId="6B941E0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C50B2FC" w14:textId="77777777" w:rsidR="00C371CC" w:rsidRDefault="00C371CC" w:rsidP="00C371C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2EEF291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24 s</w:t>
      </w:r>
    </w:p>
    <w:p w14:paraId="280926E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22594C8" w14:textId="77777777" w:rsidR="00C371CC" w:rsidRDefault="00C371CC" w:rsidP="00C371C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6 s</w:t>
      </w:r>
    </w:p>
    <w:p w14:paraId="76C9669D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14 s</w:t>
      </w:r>
    </w:p>
    <w:p w14:paraId="27728A74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0364075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C53AAC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0CCAD06" w14:textId="77777777" w:rsidR="00C371CC" w:rsidRDefault="00C371CC" w:rsidP="00C371CC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Tablica 2. 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992"/>
        <w:gridCol w:w="832"/>
        <w:gridCol w:w="1463"/>
        <w:gridCol w:w="2015"/>
      </w:tblGrid>
      <w:tr w:rsidR="00C371CC" w14:paraId="3A373DD8" w14:textId="77777777" w:rsidTr="00C371C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B9B0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Uzorak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6E1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B2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B91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goruće kapi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0BA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kategorija</w:t>
            </w:r>
          </w:p>
        </w:tc>
      </w:tr>
      <w:tr w:rsidR="00C371CC" w14:paraId="765F7E66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4D13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84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86C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366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392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6B886479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0F42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8B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19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1C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1C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5B71210A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8AC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BE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39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7CC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70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13D83B1A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733F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FF9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CE5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C1D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42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</w:tbl>
    <w:p w14:paraId="6960055F" w14:textId="77777777" w:rsidR="00C371CC" w:rsidRDefault="00C371CC" w:rsidP="00C371CC"/>
    <w:p w14:paraId="23BAFECE" w14:textId="77777777" w:rsidR="00C371CC" w:rsidRDefault="00C371CC" w:rsidP="00C371CC"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7DC6207F" w14:textId="207B86FA" w:rsidR="00C371CC" w:rsidRDefault="00C371CC">
      <w:pPr>
        <w:spacing w:after="200" w:line="276" w:lineRule="auto"/>
        <w:rPr>
          <w:rFonts w:ascii="Times New Roman" w:hAnsi="Times New Roman"/>
          <w:vertAlign w:val="baseline"/>
        </w:rPr>
      </w:pPr>
      <w:r>
        <w:rPr>
          <w:rFonts w:ascii="Times New Roman" w:hAnsi="Times New Roman"/>
          <w:vertAlign w:val="baseline"/>
        </w:rPr>
        <w:br w:type="page"/>
      </w:r>
    </w:p>
    <w:p w14:paraId="1401CDF6" w14:textId="285D7176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 w:rsidRPr="00C371CC"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lastRenderedPageBreak/>
        <w:t xml:space="preserve">GRUPA </w:t>
      </w: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t>C</w:t>
      </w:r>
    </w:p>
    <w:p w14:paraId="23D681ED" w14:textId="77433491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54930BAD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2833DCB1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8A63AE7" w14:textId="77777777" w:rsidR="00C371CC" w:rsidRDefault="00C371CC" w:rsidP="00C371CC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Na temelju rezultata ispitivanja gorivost UL-94 testom ispuniti tablicu 2 i odrediti u koju kategoriju ulazi pojedini uzorak (V-0/V-1/V-2/pad na testu).</w:t>
      </w:r>
    </w:p>
    <w:p w14:paraId="4C2EB07F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3635C64A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4804C9AB" w14:textId="77777777" w:rsidR="00C371CC" w:rsidRDefault="00C371CC" w:rsidP="00C371CC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14 s</w:t>
      </w:r>
    </w:p>
    <w:p w14:paraId="7AB97537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36 s</w:t>
      </w:r>
    </w:p>
    <w:p w14:paraId="37D2C5DA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BFD143D" w14:textId="77777777" w:rsidR="00C371CC" w:rsidRDefault="00C371CC" w:rsidP="00C371CC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11 s</w:t>
      </w:r>
    </w:p>
    <w:p w14:paraId="26FE2C0C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18 s</w:t>
      </w:r>
    </w:p>
    <w:p w14:paraId="7FEC9190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1992CE9" w14:textId="77777777" w:rsidR="00C371CC" w:rsidRDefault="00C371CC" w:rsidP="00C371CC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15 s</w:t>
      </w:r>
    </w:p>
    <w:p w14:paraId="5C5CBA30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30 s</w:t>
      </w:r>
    </w:p>
    <w:p w14:paraId="6C5FB194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E2C7B6B" w14:textId="77777777" w:rsidR="00C371CC" w:rsidRDefault="00C371CC" w:rsidP="00C371CC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19 s</w:t>
      </w:r>
    </w:p>
    <w:p w14:paraId="7B878D10" w14:textId="77777777" w:rsidR="00C371CC" w:rsidRDefault="00C371CC" w:rsidP="00C371CC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48 s</w:t>
      </w:r>
    </w:p>
    <w:p w14:paraId="1A3B8CCF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DA</w:t>
      </w:r>
    </w:p>
    <w:p w14:paraId="7995AD8C" w14:textId="77777777" w:rsidR="00C371CC" w:rsidRDefault="00C371CC" w:rsidP="00C371CC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17 s</w:t>
      </w:r>
    </w:p>
    <w:p w14:paraId="7E2FD794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22 s</w:t>
      </w:r>
    </w:p>
    <w:p w14:paraId="0C6E558F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FD50E1C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B8B4D19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1A19748D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5D990F1A" w14:textId="77777777" w:rsidR="00C371CC" w:rsidRDefault="00C371CC" w:rsidP="00C371CC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25 s</w:t>
      </w:r>
    </w:p>
    <w:p w14:paraId="53E53608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48 s</w:t>
      </w:r>
    </w:p>
    <w:p w14:paraId="1B56A5BA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6209BB9" w14:textId="77777777" w:rsidR="00C371CC" w:rsidRDefault="00C371CC" w:rsidP="00C371CC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19 s</w:t>
      </w:r>
    </w:p>
    <w:p w14:paraId="0C02E92B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40 s</w:t>
      </w:r>
    </w:p>
    <w:p w14:paraId="66B7CBBE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34102FE9" w14:textId="77777777" w:rsidR="00C371CC" w:rsidRDefault="00C371CC" w:rsidP="00C371CC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18 s</w:t>
      </w:r>
    </w:p>
    <w:p w14:paraId="6C0AC918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60 s</w:t>
      </w:r>
    </w:p>
    <w:p w14:paraId="74D19A8C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822DE61" w14:textId="77777777" w:rsidR="00C371CC" w:rsidRDefault="00C371CC" w:rsidP="00C371CC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24 s</w:t>
      </w:r>
    </w:p>
    <w:p w14:paraId="5CB9E9E8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28 s</w:t>
      </w:r>
    </w:p>
    <w:p w14:paraId="634F4BBC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4195F0F" w14:textId="77777777" w:rsidR="00C371CC" w:rsidRDefault="00C371CC" w:rsidP="00C371CC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22 s</w:t>
      </w:r>
    </w:p>
    <w:p w14:paraId="0C60B4A5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57 s</w:t>
      </w:r>
    </w:p>
    <w:p w14:paraId="74FECA85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DAC5370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AFB26E4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7845D07B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A50DE35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3A5D7246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0709EB19" w14:textId="1B69869A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228CD7DB" w14:textId="77777777" w:rsidR="00C371CC" w:rsidRDefault="00C371CC" w:rsidP="00C371C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0 s</w:t>
      </w:r>
    </w:p>
    <w:p w14:paraId="1041A1C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 s</w:t>
      </w:r>
    </w:p>
    <w:p w14:paraId="40E767F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88C5C6E" w14:textId="77777777" w:rsidR="00C371CC" w:rsidRDefault="00C371CC" w:rsidP="00C371C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0BC29871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 s</w:t>
      </w:r>
    </w:p>
    <w:p w14:paraId="435EEE8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BF1BC30" w14:textId="77777777" w:rsidR="00C371CC" w:rsidRDefault="00C371CC" w:rsidP="00C371C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0 s</w:t>
      </w:r>
    </w:p>
    <w:p w14:paraId="73CD3CA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239D9E61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0D1A782" w14:textId="77777777" w:rsidR="00C371CC" w:rsidRDefault="00C371CC" w:rsidP="00C371C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36140FE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 s</w:t>
      </w:r>
    </w:p>
    <w:p w14:paraId="3AB1E2B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55532DE4" w14:textId="77777777" w:rsidR="00C371CC" w:rsidRDefault="00C371CC" w:rsidP="00C371C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7314727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727956D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40554BE" w14:textId="77777777" w:rsidR="00C371CC" w:rsidRDefault="00C371CC" w:rsidP="00C371CC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4B90C062" w14:textId="77777777" w:rsidR="00C371CC" w:rsidRDefault="00C371CC" w:rsidP="00C371CC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0B3154C2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7E8D5231" w14:textId="77777777" w:rsidR="00C371CC" w:rsidRDefault="00C371CC" w:rsidP="00C371C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10 s</w:t>
      </w:r>
    </w:p>
    <w:p w14:paraId="0E97191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37 s</w:t>
      </w:r>
    </w:p>
    <w:p w14:paraId="55AA416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7F9CC3AB" w14:textId="77777777" w:rsidR="00C371CC" w:rsidRDefault="00C371CC" w:rsidP="00C371C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28 s</w:t>
      </w:r>
    </w:p>
    <w:p w14:paraId="3C0B657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22 s</w:t>
      </w:r>
    </w:p>
    <w:p w14:paraId="1C415BA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1266F1F0" w14:textId="77777777" w:rsidR="00C371CC" w:rsidRDefault="00C371CC" w:rsidP="00C371C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12 s</w:t>
      </w:r>
    </w:p>
    <w:p w14:paraId="125C41D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17 s</w:t>
      </w:r>
    </w:p>
    <w:p w14:paraId="785734D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493047B" w14:textId="77777777" w:rsidR="00C371CC" w:rsidRDefault="00C371CC" w:rsidP="00C371C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14 s</w:t>
      </w:r>
    </w:p>
    <w:p w14:paraId="571FBD9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24 s</w:t>
      </w:r>
    </w:p>
    <w:p w14:paraId="77B8708A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9C24A8D" w14:textId="77777777" w:rsidR="00C371CC" w:rsidRDefault="00C371CC" w:rsidP="00C371C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6 s</w:t>
      </w:r>
    </w:p>
    <w:p w14:paraId="2DB2FD22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31 s</w:t>
      </w:r>
    </w:p>
    <w:p w14:paraId="46A5C935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124D78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5D6C8D9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8809AE5" w14:textId="77777777" w:rsidR="00C371CC" w:rsidRDefault="00C371CC" w:rsidP="00C371CC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Tablica 2. 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992"/>
        <w:gridCol w:w="832"/>
        <w:gridCol w:w="1463"/>
        <w:gridCol w:w="2015"/>
      </w:tblGrid>
      <w:tr w:rsidR="00C371CC" w14:paraId="420AC181" w14:textId="77777777" w:rsidTr="00C371C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1024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Uzorak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23D3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1AF6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29E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goruće kapi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86C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kategorija</w:t>
            </w:r>
          </w:p>
        </w:tc>
      </w:tr>
      <w:tr w:rsidR="00C371CC" w14:paraId="67B77AEF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4376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84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13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FCF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E10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2C826F78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1BD6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1A2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2D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F46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4FC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75C0FFCA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1541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D1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5B0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9D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BD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0136F5F1" w14:textId="77777777" w:rsidTr="00C371CC">
        <w:trPr>
          <w:trHeight w:val="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36B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D3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DE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C52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F2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</w:tbl>
    <w:p w14:paraId="3485C3F1" w14:textId="77777777" w:rsidR="00C371CC" w:rsidRDefault="00C371CC" w:rsidP="00C371CC"/>
    <w:p w14:paraId="0ABAC088" w14:textId="77777777" w:rsidR="00C371CC" w:rsidRDefault="00C371CC" w:rsidP="00C371CC"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684485DA" w14:textId="3978E76D" w:rsidR="00C371CC" w:rsidRDefault="00C371CC">
      <w:pPr>
        <w:spacing w:after="200" w:line="276" w:lineRule="auto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br w:type="page"/>
      </w:r>
    </w:p>
    <w:p w14:paraId="5A660E43" w14:textId="1F62897A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 w:rsidRPr="00C371CC"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lastRenderedPageBreak/>
        <w:t xml:space="preserve">GRUPA </w:t>
      </w: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t>D</w:t>
      </w:r>
    </w:p>
    <w:p w14:paraId="6E5323C3" w14:textId="2240CCDD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7C015307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59DB3DA2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4AD86710" w14:textId="77777777" w:rsidR="00C371CC" w:rsidRDefault="00C371CC" w:rsidP="00C371CC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Na temelju rezultata ispitivanja gorivost UL-94 testom ispuniti tablicu 2 i odrediti u koju kategoriju ulazi pojedini uzorak (V-0/V-1/V-2/pad na testu).</w:t>
      </w:r>
    </w:p>
    <w:p w14:paraId="6AF6AA46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13EF3AFD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5BB6C39D" w14:textId="77777777" w:rsidR="00C371CC" w:rsidRDefault="00C371CC" w:rsidP="00C371CC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6 s</w:t>
      </w:r>
    </w:p>
    <w:p w14:paraId="0D7B57B9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6 s</w:t>
      </w:r>
    </w:p>
    <w:p w14:paraId="4FE10715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6D99749" w14:textId="77777777" w:rsidR="00C371CC" w:rsidRDefault="00C371CC" w:rsidP="00C371CC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4 s</w:t>
      </w:r>
    </w:p>
    <w:p w14:paraId="648D7926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226D9866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17C429D" w14:textId="77777777" w:rsidR="00C371CC" w:rsidRDefault="00C371CC" w:rsidP="00C371CC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77147EC3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7 s</w:t>
      </w:r>
    </w:p>
    <w:p w14:paraId="684FF719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5EC76873" w14:textId="77777777" w:rsidR="00C371CC" w:rsidRDefault="00C371CC" w:rsidP="00C371CC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22FEF2F9" w14:textId="77777777" w:rsidR="00C371CC" w:rsidRDefault="00C371CC" w:rsidP="00C371CC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29BC0337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NE</w:t>
      </w:r>
    </w:p>
    <w:p w14:paraId="2CD416C5" w14:textId="77777777" w:rsidR="00C371CC" w:rsidRDefault="00C371CC" w:rsidP="00C371CC">
      <w:pPr>
        <w:pStyle w:val="ListParagraph"/>
        <w:numPr>
          <w:ilvl w:val="0"/>
          <w:numId w:val="1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4 s</w:t>
      </w:r>
    </w:p>
    <w:p w14:paraId="5F7A4979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 s</w:t>
      </w:r>
    </w:p>
    <w:p w14:paraId="716192DA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74BA49D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3BF6F8C5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CB28053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36F1B310" w14:textId="77777777" w:rsidR="00C371CC" w:rsidRDefault="00C371CC" w:rsidP="00C371CC">
      <w:pPr>
        <w:pStyle w:val="ListParagraph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10 s</w:t>
      </w:r>
    </w:p>
    <w:p w14:paraId="716F4E84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38 s</w:t>
      </w:r>
    </w:p>
    <w:p w14:paraId="562418C2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41D6BF97" w14:textId="77777777" w:rsidR="00C371CC" w:rsidRDefault="00C371CC" w:rsidP="00C371CC">
      <w:pPr>
        <w:pStyle w:val="ListParagraph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19 s</w:t>
      </w:r>
    </w:p>
    <w:p w14:paraId="6680DA05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44 s</w:t>
      </w:r>
    </w:p>
    <w:p w14:paraId="7838EDAB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3B02C2FD" w14:textId="77777777" w:rsidR="00C371CC" w:rsidRDefault="00C371CC" w:rsidP="00C371CC">
      <w:pPr>
        <w:pStyle w:val="ListParagraph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18 s</w:t>
      </w:r>
    </w:p>
    <w:p w14:paraId="73FF4623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70 s</w:t>
      </w:r>
    </w:p>
    <w:p w14:paraId="2332B1F0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AE11C87" w14:textId="77777777" w:rsidR="00C371CC" w:rsidRDefault="00C371CC" w:rsidP="00C371CC">
      <w:pPr>
        <w:pStyle w:val="ListParagraph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12 s</w:t>
      </w:r>
    </w:p>
    <w:p w14:paraId="591046CD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42 s</w:t>
      </w:r>
    </w:p>
    <w:p w14:paraId="607905B4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DDCC56D" w14:textId="77777777" w:rsidR="00C371CC" w:rsidRDefault="00C371CC" w:rsidP="00C371CC">
      <w:pPr>
        <w:pStyle w:val="ListParagraph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32 s</w:t>
      </w:r>
    </w:p>
    <w:p w14:paraId="398EA3D1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59 s</w:t>
      </w:r>
    </w:p>
    <w:p w14:paraId="302F4BC3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17A5295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48ED1B43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DFC4A5F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2E0FB94F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653309D6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6CBED054" w14:textId="2C44C47F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6F4B1B2D" w14:textId="77777777" w:rsidR="00C371CC" w:rsidRDefault="00C371CC" w:rsidP="00C371C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8 s</w:t>
      </w:r>
    </w:p>
    <w:p w14:paraId="2F5E868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 s</w:t>
      </w:r>
    </w:p>
    <w:p w14:paraId="585AF82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4EDC7BB" w14:textId="77777777" w:rsidR="00C371CC" w:rsidRDefault="00C371CC" w:rsidP="00C371C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21141E3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 s</w:t>
      </w:r>
    </w:p>
    <w:p w14:paraId="1BD6D555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BC2D2B5" w14:textId="77777777" w:rsidR="00C371CC" w:rsidRDefault="00C371CC" w:rsidP="00C371C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4 s</w:t>
      </w:r>
    </w:p>
    <w:p w14:paraId="1C1A1F6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9 s</w:t>
      </w:r>
    </w:p>
    <w:p w14:paraId="31338E5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1E90E08" w14:textId="77777777" w:rsidR="00C371CC" w:rsidRDefault="00C371CC" w:rsidP="00C371C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6 s</w:t>
      </w:r>
    </w:p>
    <w:p w14:paraId="04CBFBA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8 s</w:t>
      </w:r>
    </w:p>
    <w:p w14:paraId="20814E9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BAFECEA" w14:textId="77777777" w:rsidR="00C371CC" w:rsidRDefault="00C371CC" w:rsidP="00C371CC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4720977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7 s</w:t>
      </w:r>
    </w:p>
    <w:p w14:paraId="48605F04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3429F6AB" w14:textId="77777777" w:rsidR="00C371CC" w:rsidRDefault="00C371CC" w:rsidP="00C371CC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48E8CC45" w14:textId="77777777" w:rsidR="00C371CC" w:rsidRDefault="00C371CC" w:rsidP="00C371CC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25F15E37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37B83414" w14:textId="77777777" w:rsidR="00C371CC" w:rsidRDefault="00C371CC" w:rsidP="00C371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 s</w:t>
      </w:r>
    </w:p>
    <w:p w14:paraId="30B2C3C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7 s</w:t>
      </w:r>
    </w:p>
    <w:p w14:paraId="550D5AF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C67C657" w14:textId="77777777" w:rsidR="00C371CC" w:rsidRDefault="00C371CC" w:rsidP="00C371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3430E72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6 s</w:t>
      </w:r>
    </w:p>
    <w:p w14:paraId="53216EA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49EFD8B" w14:textId="77777777" w:rsidR="00C371CC" w:rsidRDefault="00C371CC" w:rsidP="00C371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 s</w:t>
      </w:r>
    </w:p>
    <w:p w14:paraId="2271A78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7D3473FA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05235C7" w14:textId="77777777" w:rsidR="00C371CC" w:rsidRDefault="00C371CC" w:rsidP="00C371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4CE60C2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13 s</w:t>
      </w:r>
    </w:p>
    <w:p w14:paraId="306D0D7C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2AB154D" w14:textId="77777777" w:rsidR="00C371CC" w:rsidRDefault="00C371CC" w:rsidP="00C371C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 s</w:t>
      </w:r>
    </w:p>
    <w:p w14:paraId="585D2135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 s</w:t>
      </w:r>
    </w:p>
    <w:p w14:paraId="07CFE039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CD9A8BF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552B908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353C55D" w14:textId="77777777" w:rsidR="00C371CC" w:rsidRDefault="00C371CC" w:rsidP="00C371CC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Tablica 2. 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2015"/>
      </w:tblGrid>
      <w:tr w:rsidR="00C371CC" w14:paraId="6F64A7B9" w14:textId="77777777" w:rsidTr="00C371C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371C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Uzorak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FB19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DB5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F8E9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goruće kapi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E2DB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kategorija</w:t>
            </w:r>
          </w:p>
        </w:tc>
      </w:tr>
      <w:tr w:rsidR="00C371CC" w14:paraId="6C33A0C7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5EF2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0B6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60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EA2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E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1321821F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E10A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217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4C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49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CCF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5A3AABAA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887A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0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13F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58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486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27D92563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CEF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DD3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FE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BF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E6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</w:tbl>
    <w:p w14:paraId="507C0860" w14:textId="77777777" w:rsidR="00C371CC" w:rsidRDefault="00C371CC" w:rsidP="00C371CC"/>
    <w:p w14:paraId="415A3AAB" w14:textId="77777777" w:rsidR="00C371CC" w:rsidRDefault="00C371CC" w:rsidP="00C371CC"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2AFFEEF6" w14:textId="3D898C43" w:rsidR="00C371CC" w:rsidRDefault="00C371CC">
      <w:pPr>
        <w:spacing w:after="200" w:line="276" w:lineRule="auto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br w:type="page"/>
      </w:r>
    </w:p>
    <w:p w14:paraId="70286837" w14:textId="11483B73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 w:rsidRPr="00C371CC"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lastRenderedPageBreak/>
        <w:t xml:space="preserve">GRUPA </w:t>
      </w: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t>E</w:t>
      </w:r>
    </w:p>
    <w:p w14:paraId="60D6AD85" w14:textId="1B1D73C3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28A9C0E4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1359A81F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71937710" w14:textId="77777777" w:rsidR="00C371CC" w:rsidRDefault="00C371CC" w:rsidP="00C371CC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Na temelju rezultata ispitivanja gorivost UL-94 testom ispuniti tablicu 2 i odrediti u koju kategoriju ulazi pojedini uzorak (V-0/V-1/V-2/pad na testu).</w:t>
      </w:r>
    </w:p>
    <w:p w14:paraId="414B9DCB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CF14DB0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203E23B8" w14:textId="77777777" w:rsidR="00C371CC" w:rsidRDefault="00C371CC" w:rsidP="00C371CC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33 s</w:t>
      </w:r>
    </w:p>
    <w:p w14:paraId="0AED07F6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19 s</w:t>
      </w:r>
    </w:p>
    <w:p w14:paraId="42573219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629B8BC" w14:textId="77777777" w:rsidR="00C371CC" w:rsidRDefault="00C371CC" w:rsidP="00C371CC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24 s</w:t>
      </w:r>
    </w:p>
    <w:p w14:paraId="29A0BAFF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28 s</w:t>
      </w:r>
    </w:p>
    <w:p w14:paraId="1632930B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D3FCEA2" w14:textId="77777777" w:rsidR="00C371CC" w:rsidRDefault="00C371CC" w:rsidP="00C371CC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14 s</w:t>
      </w:r>
    </w:p>
    <w:p w14:paraId="03E6FB31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30 s</w:t>
      </w:r>
    </w:p>
    <w:p w14:paraId="4F3F2E36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5DCBC49" w14:textId="77777777" w:rsidR="00C371CC" w:rsidRDefault="00C371CC" w:rsidP="00C371CC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19 s</w:t>
      </w:r>
    </w:p>
    <w:p w14:paraId="40302139" w14:textId="77777777" w:rsidR="00C371CC" w:rsidRDefault="00C371CC" w:rsidP="00C371CC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28 s</w:t>
      </w:r>
    </w:p>
    <w:p w14:paraId="11776658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NE</w:t>
      </w:r>
    </w:p>
    <w:p w14:paraId="2C9E0142" w14:textId="77777777" w:rsidR="00C371CC" w:rsidRDefault="00C371CC" w:rsidP="00C371CC">
      <w:pPr>
        <w:pStyle w:val="ListParagraph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13 s</w:t>
      </w:r>
    </w:p>
    <w:p w14:paraId="44A2F8CC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30 s</w:t>
      </w:r>
    </w:p>
    <w:p w14:paraId="3B2F9050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AC01D9D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73CCDA1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2A958CD" w14:textId="77777777" w:rsidR="00C371CC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15C09CF9" w14:textId="77777777" w:rsidR="00C371CC" w:rsidRDefault="00C371CC" w:rsidP="00C371CC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10 s</w:t>
      </w:r>
    </w:p>
    <w:p w14:paraId="1952B089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18 s</w:t>
      </w:r>
    </w:p>
    <w:p w14:paraId="144B3477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42871A7" w14:textId="77777777" w:rsidR="00C371CC" w:rsidRDefault="00C371CC" w:rsidP="00C371CC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9 s</w:t>
      </w:r>
    </w:p>
    <w:p w14:paraId="3E9CE4E4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44 s</w:t>
      </w:r>
    </w:p>
    <w:p w14:paraId="2405D4C6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EC07085" w14:textId="77777777" w:rsidR="00C371CC" w:rsidRDefault="00C371CC" w:rsidP="00C371CC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18 s</w:t>
      </w:r>
    </w:p>
    <w:p w14:paraId="07A967D3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15 s</w:t>
      </w:r>
    </w:p>
    <w:p w14:paraId="0900C466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D7B401D" w14:textId="77777777" w:rsidR="00C371CC" w:rsidRDefault="00C371CC" w:rsidP="00C371CC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3 s</w:t>
      </w:r>
    </w:p>
    <w:p w14:paraId="7C57882D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30 s</w:t>
      </w:r>
    </w:p>
    <w:p w14:paraId="45101910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159E5840" w14:textId="77777777" w:rsidR="00C371CC" w:rsidRDefault="00C371CC" w:rsidP="00C371CC">
      <w:pPr>
        <w:pStyle w:val="ListParagraph"/>
        <w:numPr>
          <w:ilvl w:val="0"/>
          <w:numId w:val="21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9 s</w:t>
      </w:r>
    </w:p>
    <w:p w14:paraId="76AC5621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 s</w:t>
      </w:r>
    </w:p>
    <w:p w14:paraId="4C7129BF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C5B64AC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1215DE1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75B6BE5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5472B0EC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71259D88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931DD9F" w14:textId="4EFA3DE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190FED03" w14:textId="77777777" w:rsidR="00C371CC" w:rsidRDefault="00C371CC" w:rsidP="00C371C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18 s</w:t>
      </w:r>
    </w:p>
    <w:p w14:paraId="1304542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42 s</w:t>
      </w:r>
    </w:p>
    <w:p w14:paraId="281DEBC9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1EEB42A8" w14:textId="77777777" w:rsidR="00C371CC" w:rsidRDefault="00C371CC" w:rsidP="00C371C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4268E931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55 s</w:t>
      </w:r>
    </w:p>
    <w:p w14:paraId="4DC6E58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2612983" w14:textId="77777777" w:rsidR="00C371CC" w:rsidRDefault="00C371CC" w:rsidP="00C371C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8 s</w:t>
      </w:r>
    </w:p>
    <w:p w14:paraId="448277E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39 s</w:t>
      </w:r>
    </w:p>
    <w:p w14:paraId="5C3DE52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4D8CF105" w14:textId="77777777" w:rsidR="00C371CC" w:rsidRDefault="00C371CC" w:rsidP="00C371C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16 s</w:t>
      </w:r>
    </w:p>
    <w:p w14:paraId="33071D3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40 s</w:t>
      </w:r>
    </w:p>
    <w:p w14:paraId="32F89D0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6ABD08F" w14:textId="77777777" w:rsidR="00C371CC" w:rsidRDefault="00C371CC" w:rsidP="00C371C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10 s</w:t>
      </w:r>
    </w:p>
    <w:p w14:paraId="086CC35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27 s</w:t>
      </w:r>
    </w:p>
    <w:p w14:paraId="4F8E755C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7393054" w14:textId="77777777" w:rsidR="00C371CC" w:rsidRDefault="00C371CC" w:rsidP="00C371CC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57FFBB30" w14:textId="77777777" w:rsidR="00C371CC" w:rsidRDefault="00C371CC" w:rsidP="00C371CC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08BD14E1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58D6B98E" w14:textId="77777777" w:rsidR="00C371CC" w:rsidRDefault="00C371CC" w:rsidP="00C371C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9 s</w:t>
      </w:r>
    </w:p>
    <w:p w14:paraId="409950C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8 s</w:t>
      </w:r>
    </w:p>
    <w:p w14:paraId="54BDCEF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10B9DBA9" w14:textId="77777777" w:rsidR="00C371CC" w:rsidRDefault="00C371CC" w:rsidP="00C371C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5 s</w:t>
      </w:r>
    </w:p>
    <w:p w14:paraId="452C948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3 s</w:t>
      </w:r>
    </w:p>
    <w:p w14:paraId="5A4AA003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BE969EE" w14:textId="77777777" w:rsidR="00C371CC" w:rsidRDefault="00C371CC" w:rsidP="00C371C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4491BD4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2 s</w:t>
      </w:r>
    </w:p>
    <w:p w14:paraId="26183E44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B1983E2" w14:textId="77777777" w:rsidR="00C371CC" w:rsidRDefault="00C371CC" w:rsidP="00C371C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1 s</w:t>
      </w:r>
    </w:p>
    <w:p w14:paraId="6CE52C0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 s</w:t>
      </w:r>
    </w:p>
    <w:p w14:paraId="2ED6C17D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FC9B40B" w14:textId="77777777" w:rsidR="00C371CC" w:rsidRDefault="00C371CC" w:rsidP="00C371C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  <w:t>vrijeme gorenja nakon 1. primjene plamenika: 0 s</w:t>
      </w:r>
    </w:p>
    <w:p w14:paraId="780D0FD1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4 s</w:t>
      </w:r>
    </w:p>
    <w:p w14:paraId="2824AEA7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24CFB89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7E5A7974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FF24A4E" w14:textId="77777777" w:rsidR="00C371CC" w:rsidRDefault="00C371CC" w:rsidP="00C371CC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Tablica 2. 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2015"/>
      </w:tblGrid>
      <w:tr w:rsidR="00C371CC" w14:paraId="29198F3E" w14:textId="77777777" w:rsidTr="00C371CC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7338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Uzorak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FFF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76CD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t</w:t>
            </w:r>
            <w:r>
              <w:rPr>
                <w:rFonts w:ascii="Times New Roman" w:hAnsi="Times New Roman"/>
                <w:spacing w:val="0"/>
                <w:vertAlign w:val="subscript"/>
                <w:lang w:val="hr-HR" w:eastAsia="en-US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 xml:space="preserve"> (s)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5D6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goruće kapi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1F5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kategorija</w:t>
            </w:r>
          </w:p>
        </w:tc>
      </w:tr>
      <w:tr w:rsidR="00C371CC" w14:paraId="7926F7F6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FA11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60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AF2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D59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99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152371CF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05C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D57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601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56F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6A7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58EA3B5C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E18D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F6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A09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B68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135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  <w:tr w:rsidR="00C371CC" w14:paraId="7C64561E" w14:textId="77777777" w:rsidTr="00C371CC">
        <w:trPr>
          <w:trHeight w:val="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1F9A" w14:textId="77777777" w:rsidR="00C371CC" w:rsidRDefault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EFE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B04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300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C3A" w14:textId="77777777" w:rsidR="00C371CC" w:rsidRDefault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 w:eastAsia="en-US"/>
              </w:rPr>
            </w:pPr>
          </w:p>
        </w:tc>
      </w:tr>
    </w:tbl>
    <w:p w14:paraId="3048B011" w14:textId="77777777" w:rsidR="00C371CC" w:rsidRDefault="00C371CC" w:rsidP="00C371CC"/>
    <w:p w14:paraId="6F9736B1" w14:textId="77777777" w:rsidR="00C371CC" w:rsidRDefault="00C371CC" w:rsidP="00C371CC"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53EEB02B" w14:textId="171A1F30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602B23B7" w14:textId="720614EB" w:rsidR="00C371CC" w:rsidRDefault="00C371CC">
      <w:pPr>
        <w:spacing w:after="200" w:line="276" w:lineRule="auto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br w:type="page"/>
      </w:r>
    </w:p>
    <w:p w14:paraId="6FB2CE04" w14:textId="5A12BF8A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  <w:r w:rsidRPr="00C371CC"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lastRenderedPageBreak/>
        <w:t xml:space="preserve">GRUPA </w:t>
      </w:r>
      <w:r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  <w:t>F</w:t>
      </w:r>
    </w:p>
    <w:p w14:paraId="6E5D7BB9" w14:textId="77777777" w:rsidR="00C371CC" w:rsidRDefault="00C371CC" w:rsidP="00C371CC">
      <w:pPr>
        <w:jc w:val="center"/>
        <w:rPr>
          <w:rFonts w:ascii="Times New Roman" w:hAnsi="Times New Roman"/>
          <w:b/>
          <w:bCs/>
          <w:color w:val="0070C0"/>
          <w:sz w:val="32"/>
          <w:szCs w:val="32"/>
          <w:vertAlign w:val="baseline"/>
        </w:rPr>
      </w:pPr>
    </w:p>
    <w:p w14:paraId="7FB2E264" w14:textId="77777777" w:rsidR="00C371CC" w:rsidRPr="00915461" w:rsidRDefault="00C371CC" w:rsidP="00C371CC">
      <w:pPr>
        <w:spacing w:line="240" w:lineRule="atLeast"/>
        <w:jc w:val="both"/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</w:pPr>
      <w:r w:rsidRPr="00915461">
        <w:rPr>
          <w:rFonts w:ascii="Times New Roman" w:hAnsi="Times New Roman"/>
          <w:b/>
          <w:spacing w:val="0"/>
          <w:sz w:val="22"/>
          <w:szCs w:val="22"/>
          <w:vertAlign w:val="baseline"/>
          <w:lang w:val="hr-HR"/>
        </w:rPr>
        <w:t>ZADATAK:</w:t>
      </w:r>
    </w:p>
    <w:p w14:paraId="0CA42059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F79C04A" w14:textId="77777777" w:rsidR="00C371CC" w:rsidRPr="00D3605D" w:rsidRDefault="00C371CC" w:rsidP="00C371CC">
      <w:pPr>
        <w:spacing w:line="240" w:lineRule="atLeast"/>
        <w:rPr>
          <w:rFonts w:ascii="Times New Roman" w:hAnsi="Times New Roman"/>
          <w:spacing w:val="0"/>
          <w:sz w:val="22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Na temelju rezultata ispitivanja gorivost UL-94 testom ispuniti tablicu 2 i odrediti u koju kategoriju ulazi pojedini uzorak (V-0/V-1/V-2/pad na testu).</w:t>
      </w:r>
    </w:p>
    <w:p w14:paraId="4CD29513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45ADCA9A" w14:textId="77777777" w:rsidR="00C371CC" w:rsidRPr="00915461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u w:val="single"/>
          <w:vertAlign w:val="baseline"/>
          <w:lang w:val="hr-HR"/>
        </w:rPr>
        <w:t>Uzorak 1</w:t>
      </w:r>
    </w:p>
    <w:p w14:paraId="37424179" w14:textId="77777777" w:rsidR="00C371CC" w:rsidRPr="00915461" w:rsidRDefault="00C371CC" w:rsidP="00C371CC">
      <w:pPr>
        <w:pStyle w:val="ListParagraph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>spitna epruveta: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ab/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13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3D69C66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vrijeme gorenja nakon 2. primjene plamenika: 19 s</w:t>
      </w:r>
    </w:p>
    <w:p w14:paraId="5B3A9592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188FBCB" w14:textId="77777777" w:rsidR="00C371CC" w:rsidRPr="00E43E2F" w:rsidRDefault="00C371CC" w:rsidP="00C371CC">
      <w:pPr>
        <w:pStyle w:val="ListParagraph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>spitna epruveta: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ab/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F30A152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28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7A982F4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D11C560" w14:textId="77777777" w:rsidR="00C371CC" w:rsidRPr="00E43E2F" w:rsidRDefault="00C371CC" w:rsidP="00C371CC">
      <w:pPr>
        <w:pStyle w:val="ListParagraph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DCDBBBB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8A7D632" w14:textId="77777777" w:rsidR="00C371CC" w:rsidRDefault="00C371CC" w:rsidP="00C371CC">
      <w:pPr>
        <w:pStyle w:val="ListParagraph"/>
        <w:spacing w:line="240" w:lineRule="atLeast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29D0E6F3" w14:textId="77777777" w:rsidR="00C371CC" w:rsidRDefault="00C371CC" w:rsidP="00C371CC">
      <w:pPr>
        <w:pStyle w:val="ListParagraph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epruveta: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E38C740" w14:textId="77777777" w:rsidR="00C371CC" w:rsidRPr="00E43E2F" w:rsidRDefault="00C371CC" w:rsidP="00C371CC">
      <w:pPr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8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340CD52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>
        <w:rPr>
          <w:rFonts w:ascii="Times New Roman" w:hAnsi="Times New Roman"/>
          <w:spacing w:val="0"/>
          <w:vertAlign w:val="baseline"/>
          <w:lang w:val="hr-HR"/>
        </w:rPr>
        <w:tab/>
        <w:t>zapaljive kapi: NE</w:t>
      </w:r>
    </w:p>
    <w:p w14:paraId="1811B249" w14:textId="77777777" w:rsidR="00C371CC" w:rsidRDefault="00C371CC" w:rsidP="00C371CC">
      <w:pPr>
        <w:pStyle w:val="ListParagraph"/>
        <w:numPr>
          <w:ilvl w:val="0"/>
          <w:numId w:val="26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13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9F158C8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AE7EEB0" w14:textId="77777777" w:rsidR="00C371CC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EBC9D7E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54F2D685" w14:textId="77777777" w:rsidR="00C371CC" w:rsidRDefault="00C371CC" w:rsidP="00C371CC">
      <w:p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031C8DF4" w14:textId="77777777" w:rsidR="00C371CC" w:rsidRPr="00E43E2F" w:rsidRDefault="00C371CC" w:rsidP="00C371CC">
      <w:pPr>
        <w:spacing w:after="240" w:line="240" w:lineRule="atLeast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u w:val="single"/>
          <w:vertAlign w:val="baseline"/>
          <w:lang w:val="hr-HR"/>
        </w:rPr>
        <w:t>Uzorak 2</w:t>
      </w:r>
    </w:p>
    <w:p w14:paraId="797E70C0" w14:textId="77777777" w:rsidR="00C371CC" w:rsidRDefault="00C371CC" w:rsidP="00C371CC">
      <w:pPr>
        <w:pStyle w:val="ListParagraph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2B86EEA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883C678" w14:textId="77777777" w:rsidR="00C371CC" w:rsidRDefault="00C371CC" w:rsidP="00C371CC">
      <w:pPr>
        <w:spacing w:line="240" w:lineRule="atLeast"/>
        <w:ind w:left="2484" w:firstLine="348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261E407" w14:textId="77777777" w:rsidR="00C371CC" w:rsidRDefault="00C371CC" w:rsidP="00C371CC">
      <w:pPr>
        <w:pStyle w:val="ListParagraph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6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075C9D2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1CC38B5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2A8532C" w14:textId="77777777" w:rsidR="00C371CC" w:rsidRDefault="00C371CC" w:rsidP="00C371CC">
      <w:pPr>
        <w:pStyle w:val="ListParagraph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E8B632E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146884ED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8C03ED5" w14:textId="77777777" w:rsidR="00C371CC" w:rsidRDefault="00C371CC" w:rsidP="00C371CC">
      <w:pPr>
        <w:pStyle w:val="ListParagraph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23736D6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B3F9832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1BE7195" w14:textId="77777777" w:rsidR="00C371CC" w:rsidRDefault="00C371CC" w:rsidP="00C371CC">
      <w:pPr>
        <w:pStyle w:val="ListParagraph"/>
        <w:numPr>
          <w:ilvl w:val="0"/>
          <w:numId w:val="27"/>
        </w:numPr>
        <w:spacing w:line="240" w:lineRule="atLeast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2183C8B" w14:textId="77777777" w:rsidR="00C371CC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8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6D76B0D" w14:textId="77777777" w:rsidR="00C371CC" w:rsidRPr="00E43E2F" w:rsidRDefault="00C371CC" w:rsidP="00C371CC">
      <w:pPr>
        <w:pStyle w:val="ListParagraph"/>
        <w:spacing w:line="240" w:lineRule="atLeast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132A14D" w14:textId="77777777" w:rsidR="00C371CC" w:rsidRPr="00E43E2F" w:rsidRDefault="00C371CC" w:rsidP="00C371CC">
      <w:pPr>
        <w:spacing w:line="240" w:lineRule="atLeast"/>
        <w:ind w:left="2124" w:firstLine="708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28F935F9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1E3CD81B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420ECBCA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1E91057C" w14:textId="77777777" w:rsidR="00C371C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</w:p>
    <w:p w14:paraId="0E62B6B5" w14:textId="4CACDC6C" w:rsidR="00C371CC" w:rsidRPr="006F5A51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6F5A51">
        <w:rPr>
          <w:rFonts w:ascii="Times New Roman" w:hAnsi="Times New Roman"/>
          <w:spacing w:val="0"/>
          <w:u w:val="single"/>
          <w:vertAlign w:val="baseline"/>
          <w:lang w:val="hr-HR"/>
        </w:rPr>
        <w:lastRenderedPageBreak/>
        <w:t>Uzorak 3</w:t>
      </w:r>
    </w:p>
    <w:p w14:paraId="7C07E5EA" w14:textId="77777777" w:rsidR="00C371CC" w:rsidRDefault="00C371CC" w:rsidP="00C371C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8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60C3522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D5F49F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3BA58928" w14:textId="77777777" w:rsidR="00C371CC" w:rsidRDefault="00C371CC" w:rsidP="00C371C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88BAA1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109C134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6E4590E0" w14:textId="77777777" w:rsidR="00C371CC" w:rsidRDefault="00C371CC" w:rsidP="00C371C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8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DD3C8EC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0D01286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9638436" w14:textId="77777777" w:rsidR="00C371CC" w:rsidRDefault="00C371CC" w:rsidP="00C371C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6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49D3C3D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C0BE53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4F665DD4" w14:textId="77777777" w:rsidR="00C371CC" w:rsidRDefault="00C371CC" w:rsidP="00C371C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52A73D8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7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8AAF989" w14:textId="77777777" w:rsidR="00C371CC" w:rsidRPr="006F5A51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0233F555" w14:textId="77777777" w:rsidR="00C371CC" w:rsidRDefault="00C371CC" w:rsidP="00C371CC">
      <w:pPr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1E577B53" w14:textId="77777777" w:rsidR="00C371CC" w:rsidRDefault="00C371CC" w:rsidP="00C371CC">
      <w:pPr>
        <w:spacing w:line="360" w:lineRule="auto"/>
        <w:jc w:val="center"/>
        <w:rPr>
          <w:rFonts w:ascii="Times New Roman" w:hAnsi="Times New Roman"/>
          <w:spacing w:val="0"/>
          <w:vertAlign w:val="baseline"/>
          <w:lang w:val="hr-HR"/>
        </w:rPr>
      </w:pPr>
    </w:p>
    <w:p w14:paraId="1D22D089" w14:textId="77777777" w:rsidR="00C371CC" w:rsidRPr="00907E2C" w:rsidRDefault="00C371CC" w:rsidP="00C371CC">
      <w:pPr>
        <w:spacing w:line="360" w:lineRule="auto"/>
        <w:jc w:val="both"/>
        <w:rPr>
          <w:rFonts w:ascii="Times New Roman" w:hAnsi="Times New Roman"/>
          <w:spacing w:val="0"/>
          <w:u w:val="single"/>
          <w:vertAlign w:val="baseline"/>
          <w:lang w:val="hr-HR"/>
        </w:rPr>
      </w:pPr>
      <w:r w:rsidRPr="00907E2C">
        <w:rPr>
          <w:rFonts w:ascii="Times New Roman" w:hAnsi="Times New Roman"/>
          <w:spacing w:val="0"/>
          <w:u w:val="single"/>
          <w:vertAlign w:val="baseline"/>
          <w:lang w:val="hr-HR"/>
        </w:rPr>
        <w:t>Uzorak 4</w:t>
      </w:r>
    </w:p>
    <w:p w14:paraId="5BA6D6C8" w14:textId="77777777" w:rsidR="00C371CC" w:rsidRDefault="00C371CC" w:rsidP="00C371C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9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A8AADA5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40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5345781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640DAB0E" w14:textId="77777777" w:rsidR="00C371CC" w:rsidRDefault="00C371CC" w:rsidP="00C371C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7B6824F4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18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55EA1EB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7A76A92E" w14:textId="77777777" w:rsidR="00C371CC" w:rsidRDefault="00C371CC" w:rsidP="00C371C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27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54550BC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33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3F36FC10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3B70BB65" w14:textId="77777777" w:rsidR="00C371CC" w:rsidRDefault="00C371CC" w:rsidP="00C371C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10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6ED1D367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51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02A7FBBA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DA</w:t>
      </w:r>
    </w:p>
    <w:p w14:paraId="0170B1DE" w14:textId="77777777" w:rsidR="00C371CC" w:rsidRDefault="00C371CC" w:rsidP="00C371C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ispitna epruveta</w:t>
      </w:r>
      <w:r>
        <w:rPr>
          <w:rFonts w:ascii="Times New Roman" w:hAnsi="Times New Roman"/>
          <w:spacing w:val="0"/>
          <w:vertAlign w:val="baseline"/>
          <w:lang w:val="hr-HR"/>
        </w:rPr>
        <w:tab/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vrijeme gorenja nakon 1.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7</w:t>
      </w:r>
      <w:r w:rsidRPr="00915461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5B6433F7" w14:textId="77777777" w:rsidR="00C371CC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vrijeme gorenja nakon 2. primjene </w:t>
      </w:r>
      <w:r>
        <w:rPr>
          <w:rFonts w:ascii="Times New Roman" w:hAnsi="Times New Roman"/>
          <w:spacing w:val="0"/>
          <w:vertAlign w:val="baseline"/>
          <w:lang w:val="hr-HR"/>
        </w:rPr>
        <w:t>plamenika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: </w:t>
      </w:r>
      <w:r>
        <w:rPr>
          <w:rFonts w:ascii="Times New Roman" w:hAnsi="Times New Roman"/>
          <w:spacing w:val="0"/>
          <w:vertAlign w:val="baseline"/>
          <w:lang w:val="hr-HR"/>
        </w:rPr>
        <w:t>27</w:t>
      </w:r>
      <w:r w:rsidRPr="00E43E2F">
        <w:rPr>
          <w:rFonts w:ascii="Times New Roman" w:hAnsi="Times New Roman"/>
          <w:spacing w:val="0"/>
          <w:vertAlign w:val="baseline"/>
          <w:lang w:val="hr-HR"/>
        </w:rPr>
        <w:t xml:space="preserve"> s</w:t>
      </w:r>
    </w:p>
    <w:p w14:paraId="2E2A82E9" w14:textId="77777777" w:rsidR="00C371CC" w:rsidRPr="006F5A51" w:rsidRDefault="00C371CC" w:rsidP="00C371CC">
      <w:pPr>
        <w:pStyle w:val="ListParagraph"/>
        <w:ind w:left="2832"/>
        <w:jc w:val="both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zapaljive kapi: NE</w:t>
      </w:r>
    </w:p>
    <w:p w14:paraId="2FECF8DE" w14:textId="77777777" w:rsidR="00C371CC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3114166B" w14:textId="77777777" w:rsidR="00C371CC" w:rsidRPr="006F5A51" w:rsidRDefault="00C371CC" w:rsidP="00C371CC">
      <w:pPr>
        <w:pStyle w:val="ListParagraph"/>
        <w:ind w:left="2136" w:firstLine="696"/>
        <w:jc w:val="both"/>
        <w:rPr>
          <w:rFonts w:ascii="Times New Roman" w:hAnsi="Times New Roman"/>
          <w:spacing w:val="0"/>
          <w:vertAlign w:val="baseline"/>
          <w:lang w:val="hr-HR"/>
        </w:rPr>
      </w:pPr>
    </w:p>
    <w:p w14:paraId="6AACE26E" w14:textId="77777777" w:rsidR="00C371CC" w:rsidRDefault="00C371CC" w:rsidP="00C371CC">
      <w:pPr>
        <w:spacing w:line="360" w:lineRule="auto"/>
        <w:rPr>
          <w:rFonts w:ascii="Times New Roman" w:hAnsi="Times New Roman"/>
          <w:spacing w:val="0"/>
          <w:vertAlign w:val="baseline"/>
          <w:lang w:val="hr-HR"/>
        </w:rPr>
      </w:pPr>
      <w:r>
        <w:rPr>
          <w:rFonts w:ascii="Times New Roman" w:hAnsi="Times New Roman"/>
          <w:spacing w:val="0"/>
          <w:vertAlign w:val="baseline"/>
          <w:lang w:val="hr-HR"/>
        </w:rPr>
        <w:t>Tablica 2. Rezultati ispitivanja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5"/>
        <w:gridCol w:w="2015"/>
      </w:tblGrid>
      <w:tr w:rsidR="00C371CC" w:rsidRPr="00F5601E" w14:paraId="62B41D92" w14:textId="77777777" w:rsidTr="00C371CC">
        <w:tc>
          <w:tcPr>
            <w:tcW w:w="1174" w:type="dxa"/>
            <w:shd w:val="clear" w:color="auto" w:fill="auto"/>
            <w:vAlign w:val="center"/>
          </w:tcPr>
          <w:p w14:paraId="057794D2" w14:textId="77777777" w:rsidR="00C371CC" w:rsidRPr="00F5601E" w:rsidRDefault="00C371CC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Uzorak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794DD42" w14:textId="77777777" w:rsidR="00C371CC" w:rsidRPr="00816209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t</w:t>
            </w:r>
            <w:r w:rsidRPr="00F5601E">
              <w:rPr>
                <w:rFonts w:ascii="Times New Roman" w:hAnsi="Times New Roman"/>
                <w:spacing w:val="0"/>
                <w:vertAlign w:val="subscript"/>
                <w:lang w:val="hr-HR"/>
              </w:rPr>
              <w:t>max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(s)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4F903D3" w14:textId="77777777" w:rsidR="00C371CC" w:rsidRPr="00816209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proofErr w:type="spellStart"/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t</w:t>
            </w:r>
            <w:r w:rsidRPr="00F5601E">
              <w:rPr>
                <w:rFonts w:ascii="Times New Roman" w:hAnsi="Times New Roman"/>
                <w:spacing w:val="0"/>
                <w:vertAlign w:val="subscript"/>
                <w:lang w:val="hr-HR"/>
              </w:rPr>
              <w:t>sr</w:t>
            </w:r>
            <w:proofErr w:type="spellEnd"/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 xml:space="preserve"> (s)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1456C5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goruće kapi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751A859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 w:rsidRPr="00F5601E">
              <w:rPr>
                <w:rFonts w:ascii="Times New Roman" w:hAnsi="Times New Roman"/>
                <w:spacing w:val="0"/>
                <w:vertAlign w:val="baseline"/>
                <w:lang w:val="hr-HR"/>
              </w:rPr>
              <w:t>kategorija</w:t>
            </w:r>
          </w:p>
        </w:tc>
      </w:tr>
      <w:tr w:rsidR="00C371CC" w:rsidRPr="00F5601E" w14:paraId="4E25CDB6" w14:textId="77777777" w:rsidTr="00C371CC">
        <w:trPr>
          <w:trHeight w:val="90"/>
        </w:trPr>
        <w:tc>
          <w:tcPr>
            <w:tcW w:w="1174" w:type="dxa"/>
            <w:shd w:val="clear" w:color="auto" w:fill="auto"/>
            <w:vAlign w:val="center"/>
          </w:tcPr>
          <w:p w14:paraId="32DF4F91" w14:textId="77777777" w:rsidR="00C371CC" w:rsidRPr="00F5601E" w:rsidRDefault="00C371CC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14:paraId="3BFC4C3C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4" w:type="dxa"/>
            <w:shd w:val="clear" w:color="auto" w:fill="auto"/>
          </w:tcPr>
          <w:p w14:paraId="59057C7A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5" w:type="dxa"/>
            <w:shd w:val="clear" w:color="auto" w:fill="auto"/>
          </w:tcPr>
          <w:p w14:paraId="428536A0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0B8D7DF5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C371CC" w:rsidRPr="00F5601E" w14:paraId="6707931A" w14:textId="77777777" w:rsidTr="00C371CC">
        <w:trPr>
          <w:trHeight w:val="90"/>
        </w:trPr>
        <w:tc>
          <w:tcPr>
            <w:tcW w:w="1174" w:type="dxa"/>
            <w:shd w:val="clear" w:color="auto" w:fill="auto"/>
            <w:vAlign w:val="center"/>
          </w:tcPr>
          <w:p w14:paraId="1B519151" w14:textId="77777777" w:rsidR="00C371CC" w:rsidRPr="00F5601E" w:rsidRDefault="00C371CC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14:paraId="23408DDE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4" w:type="dxa"/>
            <w:shd w:val="clear" w:color="auto" w:fill="auto"/>
          </w:tcPr>
          <w:p w14:paraId="7E8F5563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5" w:type="dxa"/>
            <w:shd w:val="clear" w:color="auto" w:fill="auto"/>
          </w:tcPr>
          <w:p w14:paraId="5BCBABB4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2F86F23B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C371CC" w:rsidRPr="00F5601E" w14:paraId="7542413E" w14:textId="77777777" w:rsidTr="00C371CC">
        <w:trPr>
          <w:trHeight w:val="90"/>
        </w:trPr>
        <w:tc>
          <w:tcPr>
            <w:tcW w:w="1174" w:type="dxa"/>
            <w:shd w:val="clear" w:color="auto" w:fill="auto"/>
            <w:vAlign w:val="center"/>
          </w:tcPr>
          <w:p w14:paraId="28A34C33" w14:textId="77777777" w:rsidR="00C371CC" w:rsidRPr="00F5601E" w:rsidRDefault="00C371CC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14:paraId="1BAF0EC1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4" w:type="dxa"/>
            <w:shd w:val="clear" w:color="auto" w:fill="auto"/>
          </w:tcPr>
          <w:p w14:paraId="25D5CDDE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5" w:type="dxa"/>
            <w:shd w:val="clear" w:color="auto" w:fill="auto"/>
          </w:tcPr>
          <w:p w14:paraId="164789A1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5177A002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  <w:tr w:rsidR="00C371CC" w:rsidRPr="00F5601E" w14:paraId="11D928AF" w14:textId="77777777" w:rsidTr="00C371CC">
        <w:trPr>
          <w:trHeight w:val="90"/>
        </w:trPr>
        <w:tc>
          <w:tcPr>
            <w:tcW w:w="1174" w:type="dxa"/>
            <w:shd w:val="clear" w:color="auto" w:fill="auto"/>
            <w:vAlign w:val="center"/>
          </w:tcPr>
          <w:p w14:paraId="09CDE389" w14:textId="77777777" w:rsidR="00C371CC" w:rsidRPr="00F5601E" w:rsidRDefault="00C371CC" w:rsidP="00C371CC">
            <w:pPr>
              <w:spacing w:line="240" w:lineRule="atLeast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  <w:r>
              <w:rPr>
                <w:rFonts w:ascii="Times New Roman" w:hAnsi="Times New Roman"/>
                <w:spacing w:val="0"/>
                <w:vertAlign w:val="baseline"/>
                <w:lang w:val="hr-HR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14:paraId="3A9EA38F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4" w:type="dxa"/>
            <w:shd w:val="clear" w:color="auto" w:fill="auto"/>
          </w:tcPr>
          <w:p w14:paraId="72F585E7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1175" w:type="dxa"/>
            <w:shd w:val="clear" w:color="auto" w:fill="auto"/>
          </w:tcPr>
          <w:p w14:paraId="501EF0C5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  <w:tc>
          <w:tcPr>
            <w:tcW w:w="2015" w:type="dxa"/>
            <w:shd w:val="clear" w:color="auto" w:fill="auto"/>
          </w:tcPr>
          <w:p w14:paraId="4E07872A" w14:textId="77777777" w:rsidR="00C371CC" w:rsidRPr="00F5601E" w:rsidRDefault="00C371CC" w:rsidP="00C371CC">
            <w:pPr>
              <w:spacing w:line="240" w:lineRule="atLeast"/>
              <w:jc w:val="center"/>
              <w:rPr>
                <w:rFonts w:ascii="Times New Roman" w:hAnsi="Times New Roman"/>
                <w:spacing w:val="0"/>
                <w:vertAlign w:val="baseline"/>
                <w:lang w:val="hr-HR"/>
              </w:rPr>
            </w:pPr>
          </w:p>
        </w:tc>
      </w:tr>
    </w:tbl>
    <w:p w14:paraId="52FA6D8E" w14:textId="77777777" w:rsidR="00C371CC" w:rsidRDefault="00C371CC" w:rsidP="00C371CC"/>
    <w:p w14:paraId="6C49D253" w14:textId="77777777" w:rsidR="00C371CC" w:rsidRDefault="00C371CC" w:rsidP="00C371CC">
      <w:r>
        <w:rPr>
          <w:rFonts w:ascii="Times New Roman" w:hAnsi="Times New Roman"/>
          <w:spacing w:val="0"/>
          <w:vertAlign w:val="baseline"/>
          <w:lang w:val="hr-HR"/>
        </w:rPr>
        <w:t>Obrazložiti zašto je uzorak svrstan u pojedinu kategoriju.</w:t>
      </w:r>
    </w:p>
    <w:p w14:paraId="3DF5E509" w14:textId="74AD3EAD" w:rsidR="00C371CC" w:rsidRDefault="00C371CC">
      <w:pPr>
        <w:spacing w:after="200" w:line="276" w:lineRule="auto"/>
        <w:rPr>
          <w:rFonts w:ascii="Times New Roman" w:hAnsi="Times New Roman"/>
          <w:vertAlign w:val="baseline"/>
        </w:rPr>
      </w:pPr>
      <w:bookmarkStart w:id="0" w:name="_GoBack"/>
      <w:bookmarkEnd w:id="0"/>
    </w:p>
    <w:sectPr w:rsidR="00C3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E1D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71D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E4F"/>
    <w:multiLevelType w:val="hybridMultilevel"/>
    <w:tmpl w:val="2EC47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2A24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3120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83A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3620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A51C3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624B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5D8B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6803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1A5C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3B3D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4FF2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2543D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2CBF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50E6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76C21"/>
    <w:multiLevelType w:val="hybridMultilevel"/>
    <w:tmpl w:val="2BFA7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6222"/>
    <w:multiLevelType w:val="hybridMultilevel"/>
    <w:tmpl w:val="EA2E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974BC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A30EA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31BBB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4429E"/>
    <w:multiLevelType w:val="hybridMultilevel"/>
    <w:tmpl w:val="4C76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81ABD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1C7D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36210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5B50"/>
    <w:multiLevelType w:val="hybridMultilevel"/>
    <w:tmpl w:val="295E5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31F59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184D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514B"/>
    <w:multiLevelType w:val="hybridMultilevel"/>
    <w:tmpl w:val="E94EE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A0DBB"/>
    <w:multiLevelType w:val="hybridMultilevel"/>
    <w:tmpl w:val="681EC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1571A"/>
    <w:multiLevelType w:val="hybridMultilevel"/>
    <w:tmpl w:val="EFB69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10486"/>
    <w:multiLevelType w:val="hybridMultilevel"/>
    <w:tmpl w:val="B67E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3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23"/>
  </w:num>
  <w:num w:numId="15">
    <w:abstractNumId w:val="28"/>
  </w:num>
  <w:num w:numId="16">
    <w:abstractNumId w:val="25"/>
  </w:num>
  <w:num w:numId="17">
    <w:abstractNumId w:val="16"/>
  </w:num>
  <w:num w:numId="18">
    <w:abstractNumId w:val="19"/>
  </w:num>
  <w:num w:numId="19">
    <w:abstractNumId w:val="11"/>
  </w:num>
  <w:num w:numId="20">
    <w:abstractNumId w:val="31"/>
  </w:num>
  <w:num w:numId="21">
    <w:abstractNumId w:val="17"/>
  </w:num>
  <w:num w:numId="22">
    <w:abstractNumId w:val="1"/>
  </w:num>
  <w:num w:numId="23">
    <w:abstractNumId w:val="0"/>
  </w:num>
  <w:num w:numId="24">
    <w:abstractNumId w:val="18"/>
  </w:num>
  <w:num w:numId="25">
    <w:abstractNumId w:val="3"/>
  </w:num>
  <w:num w:numId="26">
    <w:abstractNumId w:val="13"/>
  </w:num>
  <w:num w:numId="27">
    <w:abstractNumId w:val="9"/>
  </w:num>
  <w:num w:numId="28">
    <w:abstractNumId w:val="26"/>
  </w:num>
  <w:num w:numId="29">
    <w:abstractNumId w:val="21"/>
  </w:num>
  <w:num w:numId="30">
    <w:abstractNumId w:val="8"/>
  </w:num>
  <w:num w:numId="31">
    <w:abstractNumId w:val="5"/>
  </w:num>
  <w:num w:numId="32">
    <w:abstractNumId w:val="14"/>
  </w:num>
  <w:num w:numId="33">
    <w:abstractNumId w:val="24"/>
  </w:num>
  <w:num w:numId="34">
    <w:abstractNumId w:val="6"/>
  </w:num>
  <w:num w:numId="35">
    <w:abstractNumId w:val="7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8"/>
    <w:rsid w:val="00047151"/>
    <w:rsid w:val="0006652A"/>
    <w:rsid w:val="0019260F"/>
    <w:rsid w:val="003A4FA3"/>
    <w:rsid w:val="004C60D2"/>
    <w:rsid w:val="006B7168"/>
    <w:rsid w:val="006F5A51"/>
    <w:rsid w:val="007E5FAD"/>
    <w:rsid w:val="00863776"/>
    <w:rsid w:val="00907E2C"/>
    <w:rsid w:val="00915461"/>
    <w:rsid w:val="00987711"/>
    <w:rsid w:val="00B94DAB"/>
    <w:rsid w:val="00C371CC"/>
    <w:rsid w:val="00C5641E"/>
    <w:rsid w:val="00E124CE"/>
    <w:rsid w:val="00E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8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61"/>
    <w:pPr>
      <w:ind w:left="720"/>
      <w:contextualSpacing/>
    </w:pPr>
  </w:style>
  <w:style w:type="paragraph" w:styleId="NoSpacing">
    <w:name w:val="No Spacing"/>
    <w:uiPriority w:val="1"/>
    <w:qFormat/>
    <w:rsid w:val="00047151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2"/>
    <w:rPr>
      <w:rFonts w:ascii="Tahoma" w:eastAsia="Times New Roman" w:hAnsi="Tahoma" w:cs="Tahoma"/>
      <w:spacing w:val="12"/>
      <w:kern w:val="20"/>
      <w:sz w:val="16"/>
      <w:szCs w:val="16"/>
      <w:vertAlign w:val="superscript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68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61"/>
    <w:pPr>
      <w:ind w:left="720"/>
      <w:contextualSpacing/>
    </w:pPr>
  </w:style>
  <w:style w:type="paragraph" w:styleId="NoSpacing">
    <w:name w:val="No Spacing"/>
    <w:uiPriority w:val="1"/>
    <w:qFormat/>
    <w:rsid w:val="00047151"/>
    <w:pPr>
      <w:spacing w:after="0" w:line="240" w:lineRule="auto"/>
    </w:pPr>
    <w:rPr>
      <w:rFonts w:ascii="HRTimes" w:eastAsia="Times New Roman" w:hAnsi="HRTimes" w:cs="Times New Roman"/>
      <w:spacing w:val="12"/>
      <w:kern w:val="20"/>
      <w:sz w:val="24"/>
      <w:szCs w:val="20"/>
      <w:vertAlign w:val="superscript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2"/>
    <w:rPr>
      <w:rFonts w:ascii="Tahoma" w:eastAsia="Times New Roman" w:hAnsi="Tahoma" w:cs="Tahoma"/>
      <w:spacing w:val="12"/>
      <w:kern w:val="20"/>
      <w:sz w:val="16"/>
      <w:szCs w:val="16"/>
      <w:vertAlign w:val="superscript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Zvonimir Katančić</cp:lastModifiedBy>
  <cp:revision>4</cp:revision>
  <dcterms:created xsi:type="dcterms:W3CDTF">2020-11-22T13:45:00Z</dcterms:created>
  <dcterms:modified xsi:type="dcterms:W3CDTF">2023-10-17T07:54:00Z</dcterms:modified>
</cp:coreProperties>
</file>